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№1132 () от 1 октября 2009
</w:t>
      </w:r>
    </w:p>
    <w:p>
      <w:pPr/>
      <w:r>
        <w:rPr/>
        <w:t xml:space="preserve">Добрый день!Очень нужна Ваша помощь!Меня интересует ЛЮБАЯ информация о существовавшей когда-то авиакомпании "Мурманские авиалинии".Особенно касаемо воздушных судов.
&lt;BR&gt;Заранее благодарен.
Здравствуйте, Юрий. Предлагаем Вам библиографический список:
Статьи
Анохина, И. Первым делом - вертолеты! : так считают их пилоты / И. Анохина // Мурманский вестник. - 1999. – 14 авг. - С. 1,2.
Завьялов, Ю. Ключи от неба : на мурм. авиарынке остались сильнейшие / Ю. Завьялов // Норд-Весть Курьер. - 2002. - N 30 (сент.). - С. 6.
Зыховская, Р. Мурманская область теряет крылья : на кого будут работать наши самолеты? / Р. Зыховская // Полярная правда. - 1999. - 4 июня.
Кузнецова, С. Кольская авиация стремится к минимуму / С. Кузнецова // Политика. Экономика. Финансы. Мурманский региональный проект. - 2000. - N 5 (май). - С. 22-24.
Кузнецова, С. Хозяин - барин. Но самолеты по ветру пустить не дадут / С. Кузнецова // Мурманский вестник. - 1999. - 17 авг. - С. 2.
Петухов, Д. "Авиалинии" приказали долго жить? / Д. Петухов // Вечерний Мурманск. - 2000. - 19 июля. - С. 2.
Петухов, Д. Первым делом, первым делом - самолеты... / Д. Петухов // Вечерний Мурманск. - 2000. - 11 июля. - С. 4-5.
Сапожников, А. Рак не свистнул / А. Сапожников // Политика. Экономика. Финансы. Мурманский региональный проект. - 1999. – N 5. - С. 22-24.
Семенов, В. "Оскал капитализма", или Почему "Мурманские авиалинии" оказались на грани банкротства / В. Семенов, С. Керонен // Вечерний Мурманск. - 1999. - 9 февр - С. 4.
Тарантов, А. "МИК" сменила "РАКА". Будут ли нас перевозить "Мурманские авиалинии"? : интервью с внеш. управляющим авиакомпании "Мурм. авиалинии" / А. Тарантов // Полярная правда. - 2000. - 11 февр.
Дополнительную информацию Вы можете получить в Отделе краеведческой и саамской литературы на 4-м этаже библиотеки.
С уважением, главный библиограф Отдела краеведческой и саамской литературы Т. П. Леонтьева.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2026-10-17T16:16:51+03:00</dcterms:created>
  <dcterms:modified xsi:type="dcterms:W3CDTF">2026-10-17T16:16:51+03:00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