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 () от 2 октября 2009
</w:t>
      </w:r>
    </w:p>
    <w:p>
      <w:pPr/>
      <w:r>
        <w:rPr/>
        <w:t xml:space="preserve">Помогите в написании курсовой работы."Апперцепция, как показатель успешности школьников в трудах педагогов 19-20 вв."
Здравствуйте, Светлана.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
Книги
74я2 ; Р76 Ждан, А. Н. Апперцепция / А. Н. Ждан // Российская педагогическая энциклопедия. - М., 1993. - Т. 1. - С. 45. - Библиогр.: с. 45. (Ф-1588323 - ИБС)
88.84я73 ; З-62 Зимняя, И. А. Педагогическая психология : [учеб. пособие для вузов по пед. и психол. направлениям и специальностям] / И. А. Зимняя. - 2-е изд., доп., испр. и перераб. - М. : Логос, 2004. - 382 с. - (Новая университетская библиотека). - Библиогр.: с. 368-377. Библиогр. в конце гл. (1623071 - ЧЗ) 
74.03я73 ; И90 История педагогики и образования : [учеб. пособие для студентов высш. учеб. заведений, обучающихся по специальностям 050706 (031000) - Педагогика и психология; 050701 (033400) - Педагогика / И. Н. Андреева и др.] ; под ред. З. И. Васильевой ; Междунар. акад. наук пед. образования. - 4-е изд., испр. - М. : Академия, 2008. - 427 с. - (Высшее профессиональное образование. Педагогические специальности) (Учебное пособие). - Библиогр. в тексте и в подстроч. примеч. (1668083 - ЧЗ ; 1668084 - АБ)
74.03я7 ; М74 Модзалевский, Л. Н. Гербарт / Л. Н. Модзалевский // Очерки истории воспитания и обучения с древнейших до наших времен / Л. Н. Модзалевский. - СПб., 2000. - С. 203-214. (1587016 - ХР)
Статьи
Абрамова, Л. Философско-психологическая концепция апперцептивной педагогики И. Ф. Гербарта / Л. Абрамова // Alma Mater: вестник высшей школы. - 2004. - N 6. - С. 54-55. - Библиогр.: с. 55 (3 назв.).
Ибрагимова, Е. М. Из истории одной педагогической идеи : [И. Ф. Гербарт] / Е. М. Ибрагимова, Г. И. Ибрагимов // Педагогика. - 1996. - N 6. - С. 85-89.
Электронные ресурсы (с текстами документов можно поработать в Зале электронных ресурсов на 3-м этаже библиотеки)
Бим–Бад, Б. М. Апперцепция как категория педагогической антропологии и педагогики [Электронный ресурс] / Б. М. Бим-Бад // Бим-Бад Борис Михайлович : офиц. сайт. - Электрон. дан. - [М.], 2007. - Режим доступа: http://www.bim-bad.ru/biblioteka/article_full.php?aid=63, (03.10.09).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Ланге, Карл Георг. Об апперцепции : психол. исслед. К. Ланге / пер. с нем. - [Варшава, 1905]. - 58 с.
Ивановский, В. Н. ... К вопросу об апперцепции : (Лейбниц, Кант, Гербарт, Вундт) / В. Н. Ивановский. - М. : типо-лит. т-ва И. Н. Кушнерев и К°, 1897. - 39 с.
Теория апперцепции В. Вундта : реф., прочит. в заседании Моск. психол. о-ва 1-го марта 1897 г. – [Б. м. : б. и.], 1898. - 64 с.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2026-10-17T16:16:52+03:00</dcterms:created>
  <dcterms:modified xsi:type="dcterms:W3CDTF">2026-10-17T16:16:52+03:00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