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№11382 (Мурманск) от 13 июня 2019
</w:t>
      </w:r>
    </w:p>
    <w:p>
      <w:pPr/>
      <w:r>
        <w:rPr/>
        <w:t xml:space="preserve">Уважаемые библиографы, добрый день! Ответьте, пожалуйста, есть ли в фондах НБ книга? Е. Ростовсая «Кольская земля»
Здравствуйте. Интересующая Вас песня находится в следующем сборнике:
85.943.4кр; Р78 Ростовская, Е. В. Мой город [Ноты] : песни на стихи мурм. поэтов : для солистов и анс. в сопровожд. фп. / Е. Ростовская ; [вступ. ст. О. Павловой]. – Мурманск : Милори, 2016. - 83 с. : портр. (Н-1765235 - ХР-ООЭ Н-1765236 - ХР-ООЭ)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2026-09-26T17:31:56+03:00</dcterms:created>
  <dcterms:modified xsi:type="dcterms:W3CDTF">2026-09-26T17:31:56+03:00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