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№11434 (Мурманск) от 2 сентября 2019
</w:t>
      </w:r>
    </w:p>
    <w:p>
      <w:pPr/>
      <w:r>
        <w:rPr/>
        <w:t xml:space="preserve">Здравствуйте! Помогите, пожалуйста, подобрать литературу на тему ленд-лиза. Интересуют статьи в средствах массовой информации, опубликованные в период с 1991 по 2000 г. Заранее спасибо.
Здравствуйте. Предлагаем Вам библиографический список:
Статьи
Ильин, А. Самолеты союзников по ленд-лизу / Ильин А. // Международная жизнь. - 1995. - № 7. - С. 95-102.
Котельников, В. Р. Авиационный ленд-лиз / В. Р. Котельников // Вопросы истории. – 1991. - № 9/10. – С. 223-227.
Краснов, В. Н. Командировка в США за кораблем по ленд-лизу / Краснов В. Н. // Судостроение. - 2000. - № 2. - С. 69-72.
Краснов, В. Н. Ленд-лиз и развитие советского флота / Краснов В. Н. // Вопросы истории естествознания и техники. - 1993. - № 1. - С. 69-85.
Лебедев, И. П. Авиационный ленд-лиз / Лебедев И. П. // Военно-исторический журнал. - 1991. - № 2. – С. 27-29.
Лебедев, И. П. Записки участника авиационного ленд-лиза в 1941-1945 гг. / Лебедев И. П. // Новая и новейшая история. - 2000. - № 5. - С. 130-136.
Петров, П. С. Фактическая сторона помощи по ленд-лизу / Петров П. С. // Военно-исторический журнал. - 1990. - № 6. - С. 34-39.
Сакун, П. И. Ленд-лиз: дела и люди / Сакун П. И. // США : Экономика. Политика. Идеология. - 1991. - № 5. - С. 64-72.
Супрун, М. Н. Продовольственные поставки в СССР по ленд-лизу в годы второй мировой войны / Супрун М. Н. // Отечественная история. - 1996. - № 3. - С. 46-54.
Следующие статьи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Морозов, М. Ленд-лиз: поставки автомобильной техники / Морозов М., Ворсин В. // Военно-экономический журнал. - 1994. - № 6. - С. 33-35.
Орлов, А. С. Ленд-лиз: взгляд через полвека / Орлов А. С., Кожанов В. П. // Новая и новейшая история. - 1994. - № 3. - С. 176-194.
Шамрай, В. А. Ленд-лиз: новые факты, новые подходы / Шамрай В. А. // Вестник Воронежского государственного университета. Серия: Гуманитарные науки. - 1996. - № 2. - С. 165-170.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2026-09-26T16:13:05+03:00</dcterms:created>
  <dcterms:modified xsi:type="dcterms:W3CDTF">2026-09-26T16:13:05+03:00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