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№11449 (Мурманск) от 12 сентября 2019
</w:t>
      </w:r>
    </w:p>
    <w:p>
      <w:pPr/>
      <w:r>
        <w:rPr/>
        <w:t xml:space="preserve">Пути централизации в Европе и России в XVI веке в оценках отечественной историографии (становление единого централизованного государства
Здравствуйте. Предлагаем Вам библиографический список:
Книги
63.3(2)43-334; Б72 Бовыкин, В. В. Русская земля и государство в эпоху Ивана Грозного: очерки по истории местного самоуправления в XVI в. / В. В. Бовыкин. - Санкт-Петербург : Д. Буланин, 2014. – 430 с. (1761280 – ХР)
63.3(2)43; К61 Колобков, В. А. Митрополит Филипп и становление московского самодержавия. Опричнина Ивана Грозного : [монография] / В. А. Колобков. - Санкт-Петербург : Алетейя, Ист. кн., 2017. – 639 с. (1779820 - ХР)
63.3(2)43; К83 Кром, М. М. Рождение государства. Московская Русь XV-XVI веков / М. Кром. – Москва : Новое лит. обозрение, 2018. – 245 с., [12] л. ил., цв. ил., портр., карты, факс. : ил. (1789448 - ОБО)
67.3(2)4я73; Р63 Рожнов, А. А. История отечественного государства и права. Эпоха Московского государства (XIV-XVII вв.) : учеб. пособие / А. А. Рожнов. – Москва : Юрлитинформ, 2016. - 482 с. (1760989 - АБ)
63.3(2)43; Ш19 Шамбаров, В. Е. Иван Грозный и рождение Московского царства / В Шамбаров. – Москва : Вече, печ. 2016 (макет 2017). - 543 с. (1772029 - ХР 1772030 - АБ)
Статья
Пенской, В. В. Было ли русское государство второй половины XVI-XVII веков централизованным? / Пенской В. В. // Преподавание истории в школе. - 2019. - № 3. - С. 24-32.
Электронные ресурсы (с текстами документов можно поработать в зале электронных ресурсов на 3-м этаже библиотеки)
Анненков, В. В. Иван Васильевич Грозный и его наследие как великого государственника [Электронный ресурс] / Анненков В. В., Сушко М. Ю. // Актуальные проблемы социально-гуманитарных и экономических знаний : сб. науч. тр. Всерос. науч. конф., Саратов, 23 марта 2018 г. – Саратов, 2018. - С. 99-104. - Режим доступа: http://elibrary.ru, регламентир. (14.09.2019).
Жамбекова, М. Б. Проблема формирования русского централизованного государства в отечественной и зарубежной историографии [Электронный ресурс] / Жамбекова М. Б. // Международный журнал гуманитарных и естественных наук. - 2018. - № 3. - С. 36-39. - Режим доступа: http://elibrary.ru, регламентир. (14.09.2019).
Иванников, И. А. Опричнина: причины, содержание, последствия [Электронный ресурс] / Иванников И. А. // Историческая и социально-образовательная мысль. - 2017. - Т. 9, № 3, ч. 1. - С. 56-61. - Режим доступа: http://elibrary.ru, регламентир. (14.09.2019).
Лобанов, Н. А. М. В. Ломоносов - первый российский историк права. Взгляды ученого на происхождение и сущность древнерусского государства [Электронный ресурс] / Лобанов Н. А. // Вестник Ленинградского государственного университета им. А. С. Пушкина. - 2012. - Т. 4, № 2. - С. 76-84. - Режим доступа: http://elibrary.ru, регламентир. (14.09.2019).
Некрасов, И. А. Становление самодержавия при Иване Грозном: от "открытой" Избранной Рады до "закрытой" опричнины [Электронный ресурс] / Некрасов И. А. // Академическая наука - проблемы и достижения : материалы XIX междунар. науч.-практ. конф., North Charleston, 23-24 апр. 2019 г. - Morrisville, NC, USA, 2019. - С. 15-27. - Режим доступа: http://elibrary.ru, регламентир. (14.09.2019).
Рубаник, В. Е. К дискуссии о причинах и предпосылках образования русского централизованного государства [Электронный ресурс] / Рубаник В. Е. // Вектор науки Тольяттинского государственного университета. - 2009. - № 5. - С. 100-105. - Режим доступа: http://elibrary.ru, регламентир. (14.09.2019).
Сахаров, В. А. Кейс "Московское государство XIV - XVI веков" [Электронный ресурс] / Сахаров В. А. // Аспирант. - 2015. - № 6, ч. 1. - С. 16-26. - Режим доступа: http://elibrary.ru, регламентир. (14.09.2019).
Чупова, М. Д. К постановке вопроса о формировании конституционных идей в России в XIV-XVII вв. [Электронный ресурс] / Чупова М. Д. // Вестник Университета имени О. Е. Кутафина (МГЮА). - 2018. - № 8. - С. 34-50. - Режим доступа: http://elibrary.ru, регламентир. (14.09.2019).
Шилов, Н. А. Причины образования русского централизованного государства [Электронный ресурс] / Шилов Н. А. // Знание. Понимание. Умение. - 2014. - № 1. - С. 295-301. - Режим доступа: http://elibrary.ru, регламентир. (14.09.2019).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2026-09-26T15:38:57+03:00</dcterms:created>
  <dcterms:modified xsi:type="dcterms:W3CDTF">2026-09-26T15:38:57+03:00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