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№11522 (Мурманск) от 1 октября 2019
</w:t>
      </w:r>
    </w:p>
    <w:p>
      <w:pPr/>
      <w:r>
        <w:rPr/>
        <w:t xml:space="preserve">прошу подобрать список литературы по теме: Голопрозэнцефалия
Здравствуйте. Предлагаем Вам список литературы:
Статьи
Врожденные аномалии мозга - лобарная голопрозэнцефалия в неонатальном периоде / Медведев М. И. [и др.] // Российский вестник перинатологии и педиатрии. - 2001. - № 2. - С.13-15.
Милованова, О. А. Неврологические аспекты голопрозэнцефалии / Милованова О. А. // Журнал неврологии и психиатрии им. C. C. Корсакова. - 2011. - Т. 111, № 8. - С. 75-78.
Савельев, С. В. Эмбриональные механизмы развития голопрозэнцефалии у человека / С. В. Савельев // Архив патологии. - 2002. - № 4. - С.12-16.
Эсетов, М. А. Случай пренатальной ультразвуковой диагностики долевой голопрозэнцефалии / Эсетов М. А., Бекеладзе Г. М. // Пренатальная диагностика. - 2009. - № 1. - С. 67-71.
Электронный ресурс (с текстами документов можно поработать в зале электронных ресурсов на 3-м этаже библиотеки)
Блинов, А. Ю. К вопросу о лобарной форме голопрозэнцефалии / Блинов А. Ю. // Пренатальная диагностика. - 2019. - Т. 18, № 1. - С. 9-15. - URL: https://elibrary.ru (дата обращения: 01.10.2019).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2026-09-26T12:52:56+03:00</dcterms:created>
  <dcterms:modified xsi:type="dcterms:W3CDTF">2026-09-26T12:52:56+03:00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