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№11599 (Мурманск) от 2 ноября 2019
</w:t>
      </w:r>
    </w:p>
    <w:p>
      <w:pPr/>
      <w:r>
        <w:rPr/>
        <w:t xml:space="preserve">Добрый день! Прошу вас помочь мне подобрать список литературы для выпускной квалификационной работы по теме "Использование интеллект-карт на уроках окружающего мира в начальной школе"
Здравствуйте. Предлагаем Вам библиографический список:
Статьи
Башкирова, Е. Н. Развитие познавательных способностей младших школьников с помощью интеллект-карт / Е. Н. Башкирова // Начальная школа. – 2018. – № 5. – С. 18-20.
Бершадская, Е. А. Систематизация учебной информации в начальной школе на основе метода интеллект-карт / Е. А. Бершадская, С. В. Малова // Педагогическая техника. – 2014. – № 5. – С. 24-28.
Иванов, П. П. Использование интеллект-карт в учебном процессе = The use of mind maps in learning process / П. П. Иванов // Информатика и образование. – 2012. – № 2. – С. 68-71.
Макушина, А. Е. Конструирование интеллект-карт при изучении окружающего мира / А. Е. Макушина, Е. Г. Новолодская // Начальная школа. – 2018. – № 3. – С. 9-12.
Цифровые образовательные ресурсы как условие формирования ключевых компетентностей в начальной школе / Р. Ш. Мошнина [и др.] // Стандарты и мониторинг в образовании. – 2013. – № 3. – С. 36-43.
Электронные ресурсы (с текстами документов можно поработать в зале электронных ресурсов на 3-м этаже библиотеки)
Гафурова, Н. В. Педагогическое применение мультимедиа средств / Н. В. Гафурова, Е. Ю. Чурилова ; Министерство образования и науки Российской Федерации, Сибирский Федеральный университет. – 2-е изд., перераб. и доп. – Красноярск : Сибирский федеральный университет, 2015. – 204 с. – URL: https://biblioclub.ru/ (дата обращения: 03.11.2019).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Киргизова, Е. В. Дидактические возможности использования мультимедиа-технологий в учебном процессе / Е. В. Киргизова, М. В. Цуркан // Научно-методический электронный журнал «Концепт». – 2013. – Т. 3. – С. 3286–3290. – URL: https://elibrary.ru/ (дата обращения: 03.11.2019). – Режим доступа: после регистрации.
Макушина, А. Е. Конструирование интеллект-карт при изучении окружающего мира / А. Е. Макушина, Е. Г. Новолодская // Начальная школа. – 2018. – № 3. – С. 9-12. – URL: https://elibrary.ru/ (дата обращения: 03.11.2019). – Режим доступа: после регистрации.
Макушина, А. Е. Конструирование интеллектуальных карт с младшими школьниками при изучении окружающего мира / А. Е. Макушина, Е. Г. Новолодская // Научно-методический электронный журнал "Концепт". – 2017. – № Т39. – С. 976-980. – URL: https://elibrary.ru/ (дата обращения: 03.11.2019). – Режим доступа: после регистрации.
Талыбова, Л. Б. К. Использование интеллект-карт в начальной школе / Л. Б. К. Талыбова // Профессионал года 2016 : сборник статей победителей II Международного научно-практического конкурса, Пенза, 25 ноября 2016 г. – Пенза, 2016. – С. 116-118. – URL: https://elibrary.ru/ (дата обращения: 03.11.2019). –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2026-09-26T09:36:40+03:00</dcterms:created>
  <dcterms:modified xsi:type="dcterms:W3CDTF">2026-09-26T09:36:40+03:00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