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№11694 (Мурманская область) от 26 декабря 2019
</w:t>
      </w:r>
    </w:p>
    <w:p>
      <w:pPr/>
      <w:r>
        <w:rPr/>
        <w:t xml:space="preserve">Если у Вас карты населённых пунктов Териберка и Лодейное Мурманской область разных периодоа 20 столетия
Здравствуйте, Владимир Петрович.
К сожалению, библиотека не располагает официальными план-схемами пунктов Териберка и Лодейное Поле. Карта-схема пос. Териберка, составленная по воспоминаниям жителей интересующих Вас населенных пунктов, реконструирована в следующем источнике:
63.5кр ; Ч-39 Человек - место - память : мемориальная культура старожильческого населения северных районов Кольского полуострова в условиях социальных трансформаций : материалы научных исследований / под ред. П. В. Федорова и А. А. Малашенкова. - Мурманск : Мурманский государственный гуманитарный университет, 2013. - 409 с., [9] л. ил., цв. ил., карт, портр. – Из содерж.: Териберка в 1950-70 гг.: карта-схема (по результатам  опросов старожила). – 8-9 л. цв. вкл. между с. 270-271. (Ф-1732351 - ХР-ООЭ ; Ф-1732352 - ХР-ООЭ ; Ф-1732353 – ХР – ООЭ)
Скан копии статей из данного издания Вы можете заказать через электронную доставку документов для физических лиц (на платной основе) (зал электронных ресурсов, 3-й этаж, тел. для справок: 45-20-07, mba@mgounb.ru).
За дополнительной информацией предлагаем обратиться в Государственный архив Мурманской области : E-mail: archiv-mo@mail.ru.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2026-09-26T06:23:09+03:00</dcterms:created>
  <dcterms:modified xsi:type="dcterms:W3CDTF">2026-09-26T06:23:09+03:00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