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№11697 (Мурманск) от 9 января 2020
</w:t>
      </w:r>
    </w:p>
    <w:p>
      <w:pPr/>
      <w:r>
        <w:rPr/>
        <w:t xml:space="preserve">Здравствуйте, интересует любая литература не старше 5 лет по темам "Формирование у младших школьников умения моделировать", "Понятие моделирования", "Средства формирования умения моделировать". Заранее большое спасибо.
Здравствуйте. Предлагаем Вам библиографический список:
Статьи
Головко, Е. В. Интеграция урочной и внеурочной деятельности в процессе реализации образовательных технологий на основе моделирования / Е. В. Головко // Начальная школа. - 2015. - № 12. - С. 76-79.
Немкина, Т. А. Использование моделей на уроках информатики в начальной школе / Т. А. Немкина // Начальная школа. - 2019. - № 2. - С. 57-61.
Овчинникова, А. Ж. Соотношение модели и оригинала в обучении / А. Ж. Овчинникова // Начальная школа. - 2016. - № 1. - С. 27-32.
Стребкова, Ю. И. Моделирование как метод ознакомления младших школьников с окружающим миром / Ю. И. Стребкова, М. С. Смирнова // Начальная школа. - 2017. - № 5. - С. 65-68.
Фаустова, Н. П. Формирование универсального учебного действия моделирования / Н. П. Фаустова, Т. В. Меркулова // Начальная школа. - 2014. - № 4. - С. 15-18.
Электронные ресурсы (с текстами документов можно поработать в зале электронных ресурсов на 3-м этаже библиотеки)
Байрамкулова, А. Х. С. П. Понятие модели и моделирования в обучении младших школьников / Байрамкулова А. Х. С. П., Ташмуратова З. А. С. // Формирование профессиональной компетентности будущего специалиста в образовательном пространстве России : II международная научно-практическая конференция, Карачаевск, 08-09 июня 2017 г. - Карачаевск, 2017. - С. 36-43. - URL: http://elibrary.ru (дата обращения: 12.01.2020). - Режим доступа: после регистрации.
Долганова, А. Ф. Понятия "модель", "моделирование", "учебное моделирование" в педагогике, философии и других науках / Долганова А. Ф. // Актуальные проблемы агропромышленного комплекса : сборник трудов научно-практической конференции, Новосибирск, 16-17 октября 2017 г. - Новосибирск, 2017. - Вып. 2. - С. 272-274. - URL: http://elibrary.ru (дата обращения: 12.01.2020). - Режим доступа: после регистрации.
Саяпина, С. Н. Формирование у младших школьников умений моделировать при изучении приемов устных вычислений / Саяпина С. Н. // Подготовка студентов и учителей начальных классов к формированию универсальных учебных действий у младших школьников : материалы всероссийской научно-практической конференции, Барнаул, 22-23 октября 2015 г. - Барнаул, 2015. - С. 269-273. - URL: http://elibrary.ru (дата обращения: 12.01.2020). - Режим доступа: после регистрации.
Фёдорова, О. А. Моделирование как универсальное учебное действие / Фёдорова О. А. // Гносеологические основы образования : международный сборник научных трудов. - Елец, 2017. - С. 305-308. - URL: http://elibrary.ru (дата обращения: 12.01.2020). - Режим доступа: после регистрации.
Широкова, В. В. Формирование у младших школьников универсального учебного действия моделирования на уроках изобразительного искусства / В. В. Широкова // Ученые записки Забайкальского государственного университета. - 2019. - Т. 14, № 1. - С. 80-87. - URL: http://elibrary.ru (дата обращения: 12.01.2020).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2026-09-26T06:22:12+03:00</dcterms:created>
  <dcterms:modified xsi:type="dcterms:W3CDTF">2026-09-26T06:22:12+03:00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