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№11738 (Мурманск) от 23 января 2020
</w:t>
      </w:r>
    </w:p>
    <w:p>
      <w:pPr/>
      <w:r>
        <w:rPr/>
        <w:t xml:space="preserve">Здравствуйте. Составьте пожалуйста список литературы для контрольной работы на тему: Психолого-педагогическое заключение! Желательно книги, учебники, электронные ресурсы, научные статьи. Заранее спасибо!
Здравствуйте, Анастасия Александровна. Предлагаем Вам список литературы:
Книги
88.7я73; П86 Психолого-педагогическая диагностика развития лиц с ограниченными возможностями здоровья : учебник / [И. Ю. Левченко и др.]. - 6-е изд., перераб. и доп. – Москва : Академия, 2011. - 333 с.(1719006 - ЧЗ)
74.520.240я73; Р46 Речицкая, Е. Г. Психолого-педагогическая диагностика развития детей с ограниченными возможностями здоровья (с нарушением слуха) : учебное пособие для бакалавриата и специалитета / Е. Г. Речицкая, Т. К. Гущина. - 2-е изд., перераб. и доп. – Москва : Юрайт, 2019. - 150 с. (1793026 - ОБО)
Статьи
Кузина О. К. Проблемы в деятельности психолого-медико-педагогической комиссии в условиях внедрения федеральных государственных стандартов для детей с ограниченными возможностями здоровья (на примере работы ЦПМПК Тверской области) / О. К. Кузина // Коррекционная педагогика. – 2016. - № 3 (июль-сентябрь). - С. 31-43. аннотация: Анализируется деятельность психолого-медико-педагогической комиссии в современной образовательной ситуации на примере центральной ПМПК Тверской области. Поднимаются проблемы, с которыми сталкиваются специалисты на этапе формирования (разработки) заключений ПМПК. Представлен алгоритм определения специальных образовательных условий для детей с ОВЗ, в том числе с ТМНР, приведены примеры заключений ПМПК.
 Левченко И. Ю., Содержание и организация деятельности психолого-медико-педагогического консилиума в детском саду для детей с задержкой психического развития / И. Ю. Левченко // Логопед в детском саду. - 2012. - № 1. - С. 41-58.
Логунова Е. В. К проблеме построения логопедического заключения по результатам комплексного изучения ребенка на ПМПК / Е. В. Логунова // Логопед в детском саду. – 2016. - № 3. - С. 27-31.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Бакунова, И. В. Психолого-педагогическая диагностика и коррекция лиц с ограниченными возможностями здоровья / И. В. Бакунова, Л. И. Макадей. – Ставрополь : СКФУ, 2016. – 122 с. – URL: http://biblioclub.ru/index.php?page=book&amp;id=458907 (дата обращения: 26.01.2020). - Режим доступа: электронная библиотечная система «Университетская библиотека онлайн», по подписке.
Григорьева, Е. В. Психолого-педагогическая диагностика развития лиц с ограниченными возможностями здоровья : электронное учебное пособие / Е. В. Григорьева. – Кемерово : Кемеровский государственный университет, 2017. – 146 с. – URL: http://biblioclub.ru/index.php?page=book&amp;id=495207 (дата обращения: 26.01.2020). – Режим доступа: электронная библиотечная система «Университетская библиотека онлайн», по подписке.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Примерные формулировки заключений специалистов ПМПК, учитывающие различные нозологические особенности обследуемых лиц : методические рекомендации / составители: П. С. Легалова, В. С. Городицкая, С. А. Мельникова, Е. Ю. Шеногина. – Ханты-Мансийск : Институт развития образования, 2018. – 66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2026-09-26T04:28:58+03:00</dcterms:created>
  <dcterms:modified xsi:type="dcterms:W3CDTF">2026-09-26T04:28:58+03:00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