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№11750 (Мурманск) от 26 января 2020
</w:t>
      </w:r>
    </w:p>
    <w:p>
      <w:pPr/>
      <w:r>
        <w:rPr/>
        <w:t xml:space="preserve">Здравствуйте! Необходим список литературы (монографии, статьи (желательно полнотекстовые) по теме:  "теория поколений" (победители, молчаливые, бэби -бум, поколение Z, поколение  Y).  спасибо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Зайцева, Н. А. Теория поколений: мы разные или одинаковые? / Зайцева Н. А. // Российские регионы: взгляд в будущее. – 2015. – Т. 2, № 2. – С. 220-236. – URL: https://elibrary.ru/item.asp?id=23595224 (дата обращения: 27.01.2020). – Режим доступа: научная электронная библиотека eLIBRARY.RU, после регистрации.
Иванова, И. А. Теория поколений: проблемы обучения и адаптации молодых специалистов в ХХI веке / Иванова И. А. // Транспортное дело России. – 2015. – № 5. – С. 129-131. – URL: https://elibrary.ru/item.asp?id=24914083 (дата обращения: 27.01.2020). – Режим доступа: научная электронная библиотека eLIBRARY.RU, после регистрации.
Кириллова, О. Г. Место теории поколений в развитии современной теории управления персоналом / Кириллова О. Г., Гусева Е. В. // Экономика устойчивого развития. – 2015. – № 3. – С. 273-278. – URL: https://elibrary.ru/item.asp?id=24642022 (дата обращения: 27.01.2020). – Режим доступа: научная электронная библиотека eLIBRARY.RU, после регистрации.
Ожиганова, Е. М. Теория поколений Н. Хоува и В. Штрауса. возможности практического применения / Ожиганова Е. М. // Бизнес-образование в экономике знаний. – 2015. – № 1. – С. 94-97. – URL: https://e.lanbook.com/reader/journalArticle/276112/#1 (дата обращения: 27.01.2020). – Режим доступа: электронная библиотечная система «Издательства Лань», по подписке.
Ростова, А. Т. Циклическое воспроизводство социальных тенденций в теории поколений В. Штрауса и Н. Хоува / Ростова А. Т. // Juvenis scientia. – 2018. – № 7. – С. 33-35. – URL: https://e.lanbook.com/reader/journalArticle/520441/#1. – Режим доступа: электронная библиотечная система «Издательства Лань», по подписке.
Определение факторов, влияющих на продуктивность нового поколения специалистов (на примере маркетинговой команды представителей поколения Z) / Помогаева К. Ю., Бровченко Е. А., Баева Е. Г., Мальчикова Н. С. // Экономика труда. – 2019. – Т. 6, № 1. – С. 627-636. - URL: https://biblioclub.ru/index.php?page=book_view_red&amp;book_id=561427&amp;page_id=627&amp;sr=1 (дата обращения: 27.01.2020). – Режим доступа: электронная библиотечная система «Университетская библиотека онлайн», по подписке.
Современное образование: векторы развития. Цифровизация экономики и общества: вызовы для системы образования: материалы международной конференции (г. Москва, МПГУ, 24–25 апреля 2018 г.) / под общей редакцией М. М. Мусарского, Е. А. Омельченко, А. А. Шевцовой. – Москва : Московский педагогический государственный университет, 2018. – 796 с. : ил. – Из содерж.: Стратегии поведения поколения Net в условиях информационной дифференциации / С. Ю. Иванов, Д. В. Иванова. – С. 434-444 ; Некоторые аспекты теории поколений в рамках формирующегося цифрового общества / С. А. Горохов, И. Д. Заплитный. – С. 596-603 ; Поколение Z – главный вызов учителю в современной школе / Е. Ф. Теплова. – URL: http://biblioclub.ru/index.php?page=book&amp;id=500558 (дата обращения: 27.01.2020). – Режим доступа: электронная библиотечная система «Университетская библиотека онлайн», по подписке.
Технологии управления общественным мнением : учебное пособие / В. О. Шпаковский, Е. С. Егорова, О. В. Милаева [и др.]. – Москва ; Вологда : Инфра-Инженерия, 2019. – 241 с. : ил. – URL: http://biblioclub.ru/index.php?page=book&amp;id=564679 (дата обращения: 27.01.2020). – Режим доступа: электронная библиотечная система «Университетская библиотека онлайн», по подписке.
Тихонюк, Н. Е. Использование теории поколений Хоува и Штрауса при разработке маркетинговых программ предприятий сегмента HоRеCa / Тихонюк Н. Е. // Российское предпринимательство. – 2015. – Т. 16, № 3. – С. 477-484. – URL: https://elibrary.ru/item.asp?id=23217862 (дата обращения: 27.01.2020). – Режим доступа: научная электронная библиотека eLIBRARY.RU, после регистрации.
Черников, Б. В. Историческая ретроспектива и современные проблемы теории поколений / Черников Б. В. // The International Scientific and Practical Congress of Economists and Lawyers "Science engineering and economic paradigm of modern society" ISAE "Consilium". – Женева, 2014. – С. 137-142. – URL: https://elibrary.ru/item.asp?id=25366657 (дата обращения: 27.01.2020). – 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2026-09-26T03:53:54+03:00</dcterms:created>
  <dcterms:modified xsi:type="dcterms:W3CDTF">2026-09-26T03:53:54+03:00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