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№11761 (Мурманск) от 29 января 2020
</w:t>
      </w:r>
    </w:p>
    <w:p>
      <w:pPr/>
      <w:r>
        <w:rPr/>
        <w:t xml:space="preserve">Труды зарубежных авторов о Чичерине Б.Н. (на английском) без аналогов на русском
Здравствуйте, Юлия Сергеевна. Предлагаем Вам диссертации, в библиографических списках которых, представлена литература в том числе и на английском языке:
Электронные ресурсы (с текстами можно поработать в зале электронных ресурсов на 3-м этаже библиотеки)
Вакула, А. И. Концепция гражданского общества в правовом наследии Б. Н. Чичерина : диссертация ... кандидата юридических наук : 12.00.01 / Вакула Анна Ивановна. - Волгоград, 2011. - 206 с. - URL: http://sigla.rsl.ru  (дата обращения: 31.01.2020). - Режим доступа: электронная библиотека диссертаций, по подписке.
Катенина, Н. В. Философско-правовое учение Б. Н. Чичерина как явление русской мысли : диссертация ... кандидата философских наук : 09.00.03 / Катенина Наталья Викторовна. - Москва, 2012. - 145 с. - URL: http://sigla.rsl.ru  (дата обращения: 31.01.2020). - Режим доступа: электронная библиотека диссертаций, по подписке.
Кирякин, А. В. Проблема достоинства человеческой личности в социальной философии Б. Н. Чичерина : диссертация ... кандидата философских наук : 09.00.03 / Кирякин Александр Викторович. - Тамбов, 2017. - 170 с. - URL: http://sigla.rsl.ru  (дата обращения: 31.01.2020). - Режим доступа: электронная библиотека диссертаций, по подписке.
Криницкая, Г. С. Историческая концепция Б.Н. Чичерина : диссертация ... доктора исторических наук : 07.00.09 / Криницкая Галина Степановна. - Томск, 2006. - 478 с. - URL: http://sigla.rsl.ru  (дата обращения: 31.01.2020). - Режим доступа: электронная библиотека диссертаций, по подписке.
Чижков, С. Л. Эволюция политико-философского учения Б.Н. Чичерина : диссертация ... кандидата политических наук : 23.00.01 / Чижков Сергей Львович. - Москва, 2009. - 187 с. - URL: http://sigla.rsl.ru  (дата обращения: 31.01.2020). - Режим доступа: электронная библиотека диссертаций, по подписке.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Hamburg, G. M. Boris Chicherin &amp; early Russian liberalism, 1828-1866 / G. M. Hamburg. - Stanford (Calif.) : Stanford univ. press, 1992. - XII, 443c. - Библиогр.: с. 415-431.
Kelly, A. What is Real is Rational: the Political Philosophy of B. N. Chicherin // Cahiers du monde russe et sovietique. - 1977. - Vol. XVIII (3). - P. 195-225.
Rabow-Edling, S. Liberalism and nationalism in Russia. Boris Chicherin as a modernist nationalist // Nations and Nationalism. - 2012. - № 4 (18). - P. 701-718 ; То же. - Вестник Пермского университета. - 2014. - Вып. 4 (27) . - С. 207-218. Статья на английском языке.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2026-09-26T03:53:43+03:00</dcterms:created>
  <dcterms:modified xsi:type="dcterms:W3CDTF">2026-09-26T03:53:43+03:00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