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№11770 (Мурманск) от 1 февраля 2020
</w:t>
      </w:r>
    </w:p>
    <w:p>
      <w:pPr/>
      <w:r>
        <w:rPr/>
        <w:t xml:space="preserve">Здравствуйте. Прошу подобрать список литературы по теме: "Художественная литература как средство развития чувства юмора у детей старшего дошкольного возраста".
Здравствуйте. Предлагаем Вам библиографический список:
Статьи
Зверинская, Е. Юмор как лекарство / Евгения Зверинская // Школьный психолог: методическая газета для педагогов-психологов. – 2011. – № 11. – С.11-13.Аннотация: Развитие чувства юмора у детей разного возраста.
Развиваем чувство юмора / А. А. Грибовская [и др.] // Ребенок в детском саду. – 2007. – № 6. – С. 72-76.Аннотация: Многие педагоги придают большое значение юмору в воспитании и обучении ребенка, считая, что способности смеяться, смотреть на мир с улыбкой надо учить с детства.
Фокина, Е. А. Возможности использования юмора в образовательном процессе ДОО / Е. А. Фокина // Воспитатель дошкольного образовательного учреждения. – 2017. – № 12. – С. 105-108.Аннотация: Раскрываются возможности использования юмора в воспитании, обучении и развитии дошкольников. Формирование у дошкольников чувства юмора - одна из важных задач дошкольного образования. Один из лучших подходов в развитии чувства юмора у ребенка - общение взрослых с детьми, использование любой возможности провести время вместе, с шутками, смехом, улыбкой.
Электронные ресурсы (с текстами можно поработать в зале электронных ресурсов на 3-м этаже библиотеки. Для читателей библиотеки доступна онлайн регистрация через электронный абонемент)
Аббасова, Л. И. Развития чувства юмора дошкольников средствами художественной литературы / Л. И. Аббасова // Инновационные научные исследования: теория, методология, практика : сборник статей победителей VI международной научно-практической конференции. – Пенза, 2017. – С. 202-204. – URL: https://elibrary.ru/download/elibrary_28338603_45705239.pdf (дата обращения: 01.20.2020). – Режим доступа: научная электронная библиотека eLibrary, после регистрации.
Варданян, А. П. Педагогические условия формирования чувства юмора у дошкольников средствами художественной литературы / А. П. Варданян // Перекресток идей и гипотез : материалы Всероссийской научно-практической конференции. – Чебоксары, 2019. – С. 6-11. – URL: https://elibrary.ru/download/elibrary_41693533_73330361.pdf (дата обращения: 01.20.2020). – Режим доступа: научная электронная библиотека eLibrary, после регистрации.
Гаврилькова, Н. Е. Художественная литература как средство развития чувства комического у дошкольников / Н. Е. Гаврилькова // Перспективы развития науки и общества в условиях инновационного развития : сборник статей Международной научно-практической конференции. – Саратов, 2018. – С. 216-218. – URL: https://elibrary.ru/download/elibrary_32648756_93057687.pdf (дата обращения: 01.02.2020). – Режим доступа: научная электронная библиотека eLibrary, после регистрации.
Самойлова, Т. А. К вопросу о воспитании чувства юмора у детей младшего школьного возраста / Т. А. Самойлова, А. А. Киселева // Тенденции развития науки и образования. – 2018. – № 44-1. – С. 71-73. – URL: https://elibrary.ru/download/elibrary_37081523_47861306.pdf (дата обращения: 01.20.2020). – Режим доступа: научная электронная библиотека eLibrary, после регистрации.
Эннанова, Л. Ф. Экспериментальная работа по развитию чувства юмора у детей старшего дошкольного возраста средствами художественной литературы / Л. Ф. Эннанова // Традиции и новации в дошкольном образовании. – 2019. – № 5. – С. 7-10. – URL: https://elibrary.ru/download/elibrary_41586216_35596444.pdf (дата обращения: 01.20.2020). – Режим доступа: научная электронная библиотека eLibrary, после регистрации.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Красникова, Н. С. Формирование чувства юмора у детей старшего дошкольного возраста средствами художественной литературы / Н. С. Красникова // Дошкольник. Методика и практика воспитания и обучения. –2013. – № 3. – С. 25-29.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2026-09-26T03:13:51+03:00</dcterms:created>
  <dcterms:modified xsi:type="dcterms:W3CDTF">2026-09-26T03:13:51+03:00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