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№11775 (Мурманская область) от 3 февраля 2020
</w:t>
      </w:r>
    </w:p>
    <w:p>
      <w:pPr/>
      <w:r>
        <w:rPr/>
        <w:t xml:space="preserve">Здравствуйте, подберите мне пожалуйста список литературы для написания курсовой работы по теме: «Особенности медикаментозной терапии в гериатрии», источники должны быть не позднее 6 лет
Здравствуйте, Анастасия Викторовна.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57.4я73; С33 Сестринское дело в гериатрии : учебное пособие / Е. Ю. Алексенко [и др.]. - Изд. 2-е, стер. - Санкт-Петербург [и др.] : Лань, 2018. - 254 с. (1781608 - ОБО)
57.4; С77 Старение : профессиональный врачебный подход / Л. Б. Лазебник [и др.]. – Москва : Эксмо, 2014. - 318 с. (1742921 - МЕД 1746146 - МЕД)
Статья
Поведа Падилья, А. Особенности медикаментозного лечения пожилых людей / А. Поведа Падилья // Медицинская сестра. - 2014. - № 5. - С. 36-37.
Электронные ресурсы
Безопасность комбинированной фармакотерапии у пациентов пожилого возраста / Ших Е. В., Исмагилов А. Д., Сизова Ж. М., Демидова О. А. // Ведомости Научного центра экспертизы средств медицинского применения. - 2017. - № 1. - С. 47-54. - URL: https://elibrary.ru/item.asp?id=28862110  (дата обращения: 03.02.2020). - Режим доступа: научная электронная библиотека eLIBRARY.RU, после регистрации.
Кевра, М. К. Особенности фармакотерапии у пациентов пожилого и старческого возраста / Кевра М. К., Сиденко В. М. // Здравоохранение (Минск). - 2014. - № 6. - С. 22-33.  - URL: https://elibrary.ru/item.asp?id=21634367 (дата обращения: 03.02.2020). - Режим доступа: научная электронная библиотека eLIBRARY.RU, после регистрации.
Наумова, Э. М. Некоторые аспекты лекарственной терапии в пожилом возрасте / Э. М. Наумова, Б. Г. Валентинов, К. А. Хадарцева // Вестник новых медицинских технологий : электронное издание. - 2019. - № 2. - С. 95-101. - URL: https://elibrary.ru/item.asp?id=37311887  (дата обращения: 03.02.2020). - Режим доступа: научная электронная библиотека eLIBRARY.RU, после регистрации.
Особенности фармакотерапии у пожилых пациентов. Введение в проблему / Ушкалова Е. А., Ткачева О. Н., Рунихина Н. К. [и др.] // Рациональная фармакотерапия в кардиологии. - 2016. - № 1. - С. 94-100. - URL: https://elibrary.ru/item.asp?id=25732713  (дата обращения: 03.02.2020). - Режим доступа: научная электронная библиотека eLIBRARY.RU, после регистрации.
Статьи, оглавления и фрагменты из книг можно также заказать из фондов других библиотек страны:
Габдрафикова, Ю. С. Фармацевтическая помощь гериатрическим пациентам: актуальность, проблемы, пути решения / Габдрафикова Ю. С., Кирщина И. А., Солонинина А. В. // Фармация. - 2018. - № 5. - С. 35-41.
Гериатрия : национальное руководство / [Андреева Е. А. и др.] ; под редакцией О. Н. Ткачевой [и др.]. - Москва : ГЭОТАР-Медиа, 2018. - 605 с.
Кривошеев, С. А. Фармацевтическая гериатрия - новое научное направление / С. А. Кривошеев, Н. Б. Лопатина, О. В. Пашанова // Фармация. - 2017. - Т. 66, № 2. - С. 55-56.
Леонова, М. В. Клиническая фармакология в гериатрии / Леонова М. В., Алимова Э. Э. // Клиническая геронтология. - 2018. - Т. 24, № 7/8. - С. 32-39.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2026-09-26T03:13:58+03:00</dcterms:created>
  <dcterms:modified xsi:type="dcterms:W3CDTF">2026-09-26T03:13:58+03:00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