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№11802 (Мурманская область) от 17 февраля 2020
</w:t>
      </w:r>
    </w:p>
    <w:p>
      <w:pPr/>
      <w:r>
        <w:rPr/>
        <w:t xml:space="preserve">Добрый день! Прошу:1) подобрать Научно - Методическую литературу литературу, разработки уроков по истории 10-11 класс  по теме"Главные задачи и основные наступательные операции Красной Армии  на третьем этапе войны 1944.  Военные операции 1945 г.", "Десять сталинских ударов" из журналов для преподавателей истории и обществознания "ПИОШ" и других методических жур. "1 СЕНТЯБРЯ" для уч. истории и общ.- НЕ НАДО; 2) отсканировать и сохранить в "Ворде"; 3) выслать единый счёт на оплату. С уважением,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 (необходимые Вам публикации будут прикреплены в Вашем личном кабинете, после оплаты счета, выставленного там же. Документы сохраняются в формате PDF с распознаванием текста, возможностью его редактирования и копирования):
Книги
63.3(2)622,1; Б94 Бухнер, А. 10 Сталинских ударов глазами немцев / А. Бухнер ; [перевод с немецкого С. Липатова]. - [Изд. 2-е, перераб. и испр.]. – Москва : Яуза-пресс, 2009. – 380  с. (1694004 - АБ)
63.3(2)622-33; Е60 Емельянов, Ю. В. Генералиссимус Сталин / Ю. Емельянов. – Москва : Вече, 2015. – 381  с., [8] л. ил., портр., факс. (1754027 - АБ ; 1761932 - ХР)
Статьи
Борис, М. Война в Арктике / М. Борис // История. - 2010. - 16-30 апр. (№ 8). - С. 26-38.Аннотация: Методическая разработка краеведческого урока, посвященная военным действиям в Арктике во время Великой Отечественной войны.
Лаптева, Т. Б. Итоговый урок по теме «Великая Отечественная война» в XI классе / Т. Б. Лаптева // Преподавание истории в школе. - 2010. - № 3. - С. 30-31.  Аннотация: Методическая разработка посвящена организации итогового урока в 11 классе по теме «Великая Отечественная война».
Семенова, Л. Н. Изучение блокады Ленинграда на уроках истории в 11 классе / Л. Н. Семенова // Преподавание истории и обществознания в школе. - 2004. - № 9. - С. 47-51. Аннотация: Материалы для подготовки уроков и внеклассных мероприятий, посвященных подвигу Ленинграда: методическая разработка урока по теме "Крепость на Неве" и документы военного Ленинграда.
Смирнова, М. Ю. Великая Отечественная: знать и помнить : (конкурс для старшеклассников) / М. Ю. Смирнова // Преподавание истории в школе. - 2010. - № 3. - С. 32-35. Аннотация: Методическая разработка посвящена организации урока-конкурса на тему Великой Отечественной войны в старшей школе.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Беларусь: памятное лето 1944 года : материалы Международной научно-практической конференции, посвященной 70-летию освобождения Беларуси от немцко-фашистких захватчиков, Минск, 19–20 июня 2014 г. – Минск : Белорусская наука,  2015. - 568 с. -  URL: http://www.bibliorossica.com/book.html?search_query=%d1%81%d1%82%d0%b0%d0%bb%d0%b8%d0%bd%d1%81%d0%ba%d0%b8%d0%b5+%d0%be%d0%bf%d0%b5%d1%80%d0%b0%d1%86%d0%b8%d0%b8&amp;currBookId=27625&amp;ln=ru (дата обращения: 17.02.2020). - Режим доступа: электронная библиотечная система «БиблиоРоссика», по подписке.
Килин, Ю. М. Свирско-Петрозаводская наступательная операция / Килин Ю. М. // Studia Humanitatis Borealis. - 2018. - № 1 (10). - С. 4-9. - URL: http://elibrary.ru (дата обращения: 17.02.2020). - Режим доступа: научная электронная библиотека eLIBRARY.RU, после регистрации.
Кошина, О. В. Десять сталинских ударов / Кошина О. В. // Гуманитарий: актуальные проблемы гуманитарной науки и образования. - 2015. - № 3 (31). - С. 10-18. - URL: http://elibrary.ru (дата обращения: 17.02.2020). - Режим доступа: научная электронная библиотека eLIBRARY.RU, после регистрации.
Лавренов, С. Я. Пятый удар красной армии : к 75-летию белорусской стратегической наступательной операции "Багратион" / Лавренов С. Я., Бритвин Н. И. // Научно-аналитический журнал Обозреватель - Observer. - 2019. - № 8 (355). - С. 77-96. - URL: http://elibrary.ru (дата обращения: 17.02.2020). - Режим доступа: научная электронная библиотека eLIBRARY.RU, после регистрации.
Лавренов, С. Я. Ясско-Кишинёвские канны к 75-летию одной из наиболее успешных операций Великой отечественной войны / Лавренов С. Я. // Научно-аналитический журнал Обозреватель - Observer. - 2019. - № 9 (356). - С. 78-92. - URL: http://elibrary.ru (дата обращения: 17.02.2020). - Режим доступа: научная электронная библиотека eLIBRARY.RU, после регистрации.
Поляков, В. Е. Третий сталинский удар - миф и реальность / Поляков В. Е. // Научные ведомости Белгородского государственного университета. Серия: История. Политология. - 2019. - Т. 46, № 1. - С. 123-128. - URL: http://elibrary.ru (дата обращения: 17.02.2020). - Режим доступа: научная электронная библиотека eLIBRARY.RU, после регистрации.
Рипенко, Ю. Б. Управление артиллерией в первом "сталинском" ударе / Рипенко Ю. Б. //  Роль артиллерии в Ленинградско-Новгородской стратегической наступательной операции : сборник статей международной научно-теоретической конференции к 75-летию полного освобождения Ленинграда от фашистской блокады,  Санкт-Петербург, 15 января 2019 г.  -  Санкт-Петербург, 2019. - С. 44-49. - URL: http://elibrary.ru (дата обращения: 17.02.2020). - Режим доступа: научная электронная библиотека eLIBRARY.RU, после регистрации.
Статьи  можно также заказать из фондов других библиотек страны:
Кузнецов, Ю. И. Победа в Заполярье. Десятый сталинский удар / Кузнецов Ю. И. // Каротажник. - 2015. - № 5 (251). - С. 108-128.
Мягков, М. Ю. Операция "Багратион" (белорусская операция) / Мягков М. Ю. // Электронный научно-образовательный журнал "История". - 2015. - № S2. - С. 8.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2026-09-26T02:20:59+03:00</dcterms:created>
  <dcterms:modified xsi:type="dcterms:W3CDTF">2026-09-26T02:20:59+03:00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