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№11838 (Мурманск) от 11 марта 2020
</w:t>
      </w:r>
    </w:p>
    <w:p>
      <w:pPr/>
      <w:r>
        <w:rPr/>
        <w:t xml:space="preserve">Здравствуйте. Необходим список литературы по теме: Цели, задачи, функции родительского комитета.
Здравствуйте. Предлагаем Вам библиографический список:
Статьи
Бажанова, Т. А. Положение о классном родительском комитете / Т. А. Бажанова // Классный руководитель. - 2005. - № 6. - С. 46-47.
Драничникова, И. В. Положение о классном родительском собрании. Положение о родительском комитете класса / И. В. Драчникова // Классный руководитель. - 2005. - № 4. - С. 106-109.
Екенина, Н. В. Положение о родительском комитете МОУ № 173 / Н. В. Екенина // Классный руководитель. - 2012. - № 3. - С. 103-106.
Лизинский, В. М. Планы и события на 35 недель учебного года : [отрывок из книги] / В. М. Лизинский // Классный руководитель. — 2006. — № 4. - С. 63-76. Аннотация: Материалы для проведения заседания общешкольного совета по воспитанию. Цикл классных часов общешкольного уровня. Заседания расширенного состава родительского комитета школы по темам: " Организация содержательного продуктивного досуга детей" и "Профессиональная подготовка детей и профильное обучение".
Положение о родительском комитете // Справочник руководителя образовательного учреждения. - 2007. - № 7. - С. 73-76. Аннотация: Задачи, функции, права и ответственность комитета.
Яковлева, Н. "Заводила" - родительский комитет : активная жизненная позиция - с детства / Н. Яковлева // Учительская газета. - 2007. - 5 июня (№ 23). - С. 4.
Электронные ресурсы (с текстами можно поработать в зале электронных ресурсов на 3-м этаже библиотеки)
Лыткина, А. Е. Родительский комитет как самоуправляемое сообщество в построении партнерских отношений между педагогами и семьями / Лыткина А. Е., Пестерева Л. А., Элякова Р. С. // Научно-методический электронный журнал Концепт. – 2017. – Т. 26. – С. 316-319. – URL: https://www.elibrary.ru/item.asp?id=29333319 (дата обращения: 11.03.2020). – Режим доступа: научная электронная библиотека eLIBRARY.RU, после регистрации.
Лякишева, Е. П. Организация взаимодействия классных руководителей, родительских комитетов и родителей младших школьников / Лякишева Е. П. // Научно-методический электронный журнал Концепт. – 2017. – Т. 34. – С. 1-6. – URL: https://www.elibrary.ru/item.asp?id=29072966 (дата обращения: 11.03.2020).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Курушкина, С. А. Взаимодействие классного руководителя с родительским комитетом класса / Курушкина С. А. // Эксперимент и инновации в школе. – 2012. – № 6. – С. 6-14.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2026-09-26T00:57:29+03:00</dcterms:created>
  <dcterms:modified xsi:type="dcterms:W3CDTF">2026-09-26T00:57:29+03:00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