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 () от 18 октября 2009
</w:t>
      </w:r>
    </w:p>
    <w:p>
      <w:pPr/>
      <w:r>
        <w:rPr/>
        <w:t xml:space="preserve">Здравствуйте, есть ли у вас в библиотеке учебник "Основы виталистской социологии 21 века"? Спасибо.
Здравствуйте, Виталий. В нашей библиотеке есть интересующее Вас издание:
60.51(2)я73; Г83 Григорьев, С. И. Основы виталистской социологии XXI века : [учеб. пособие для студентов высш. учеб. заведений, обучающихся по направлению и специальности "Социал. работа"] / С. И. Григорьев. – М. : Гардарики, 2007. - 239 с. - (Основы качества национального социального образования России XXI века). (1648693 - ЧЗ ; 1648694 - АБ)
С уважением, главный библиограф Управления информационного обслуживания Уринцова О.В.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2026-10-17T14:33:24+03:00</dcterms:created>
  <dcterms:modified xsi:type="dcterms:W3CDTF">2026-10-17T14:33:24+03:00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