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№11871 (Мурманск) от 24 марта 2020
</w:t>
      </w:r>
    </w:p>
    <w:p>
      <w:pPr/>
      <w:r>
        <w:rPr/>
        <w:t xml:space="preserve">Помогите пожалуйста подобрать литературу по теме : "Формирование первичных представлений о ценностях здорового образа жизни у детей дошкольного возраста"
Здравствуйте. Предлагаем Вам список литературы:
Книги
74.100.55; Е50 Елжова, Н. В. Здоровый образ жизни в дошкольном образовательном учреждении / Н. В. Елжова. - Ростов-на-Дону : Феникс, 2011. - 215 с. (1716137 - МЕД)
74.100.55; Н73 Новикова, И. М. Формирование представлений о здоровом образе жизни у дошкольников : пособие для педагогов дошкольных учреждений : для работы с детьми 5-7 лет / И. М. Новикова. - Москва : Мозаика-Синтез, 2010. - 95 с. (1715989 - ЧЗ )
74.100.55; Ф79 Формирование здорового образа жизни у дошкольников : планирование, система работы / автор-составитель Т. Г. Карепова. - Волгоград : Учитель, 2010. - 170 с. (1689163 - ЧЗ 1689164 - АБ)
74.100.55; Ш79 Шорыгина, Т. А. Спортивные сказки : беседы с детьми о спорте и здоровье / Т. А. Шорыгина. - Москва : ТЦ Сфера, печ. 2015. - 55 с. (1762929 - АБ 1764406 - АБ)
Статьи
Домачук, О. В. Развитие представлений об организме человека и осознанного отношения к своему здоровью у детей старшего дошкольного возраста  / О. В. Домачук // Дошкольная педагогика. - 2013. - № 5. - С. 9-14.
Кузнецова, М. Г. Конспект занятия по валеологии "Помощь здоровячкам" : для детей старшей группы / М. Г. Кузнецова // Дошкольная педагогика. - 2008. - № 5. - С. 18-20.  Аннотация: Закрепить представления детей о значении питания в жизни человека, о полезных и вредных продуктах. Уточнить навыки правильного приема пищи, правила сохранения зубов здоровыми. Воспитывать умение работать в команде, используя план-карту.
Ушакова, Л. П. Игра-занятие "Путь к здоровью" / Л. П. Ушакова // Дошкольная педагогика. - 2017. - № 7. - С. 38-40. Аннотация: Формирование представлений о зависимости здоровья человека от правильного питания.
Электронные ресурсы (с текстами можно поработать в зале электронных ресурсов на 3-м этаже библиотеки)
Касьянова, Л. Г. Формирование представлений о здоровом образе жизни у детей старшего дошкольного возраста : диссертация ... кандидата педагогических наук : 13.00.07 / Касьянова Людмила Геннадьевна. - Шадринск, 2004. - 219 с. - URL: http://sigla.rsl.ru (дата обращения: 24.03.2020 ). - Режим доступа: электронная библиотека диссертаций Российской государственной библиотеки, по подписке.
Воднева, Е. В. Педагогические условия формирования ценностного отношения к здоровью у детей старшего дошкольного и младшего школьного возраста : диссертация ... кандидата педагогических наук : 13.00.01 / Воднева Елена Викторовна  - Смоленск, 2003. - 207 с.  - URL: http://sigla.rsl.ru (дата обращения: 24.03.2020 ). - Режим доступа: электронная библиотека диссертаций Российской государственной библиотеки, по подписке.
Хакимова, Г. А. Педагогические условия формирования ценностного отношения к здоровью у детей старшего дошкольного возраста : диссертация ... кандидата педагогических наук : 13.00.07 / Хакимова Гульнара Ахметхабибовна . - Екатеринбург, 2004. - 159 с.  URL: http://sigla.rsl.ru (дата обращения: ). - Режим доступа: электронная библиотека диссертаций Российской государственной библиотеки, по подписке.
См. также ответы на запросы №№ 9205, 11312.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2026-09-25T23:32:40+03:00</dcterms:created>
  <dcterms:modified xsi:type="dcterms:W3CDTF">2026-09-25T23:32:40+03:00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