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№11899 (Мурманская область) от 3 апреля 2020
</w:t>
      </w:r>
    </w:p>
    <w:p>
      <w:pPr/>
      <w:r>
        <w:rPr/>
        <w:t xml:space="preserve">Помогите найти статьи на произведение Гоголя Мёртвые души. Спасибо.
Здравствуйте. Предлагаем Вам библиографический список:
Книга
83.3(2=Рус)5-8Гоголь.я43; Г58 Гоголь в русской критике : антология / составитель: С. Г. Бочаров. - Москва : Фортуна ЭЛ, 2008. - 714 с. (1680423 - ХР ; 1680424 - АБ)
Статьи
Геймбух, Е. Ю. Образ читателя в поэме Н. В. Гоголя "Мертвые души" / Е. Ю. Геймбух // Русский язык в школе. - 2007. - № 2. - С. 44-47.
Кривонос, В. Ш. "Мертвые души" Гоголя: изображение человека / В. Ш. Кривонос // Известия РАН. - 2012. - Т. 71, № 1. - С. 24-31.
Кривонос, В. Ш. Порог и "пороговый" герой в поэме Гоголя "Мертвые души" / В. Ш. Кривонос // Известия РАН. - 2008. - Т. 67, № 3. - С. 33-39.
Лебедев, Ю. В. Кривые дороги России в поэме Н. В. Гоголя "Мертвые души" / Ю. В. Лебедев // Литература в школе. - 2014. - № 9. - С. 6-12.
Левинов, Б. Есть ли тайные смыслы в поэме Гоголя "Мертвые души"? : об историзме произведения русского классика / Б. Левинов // Вопросы литературы. - 2013. - № 4. - С. 151-172.
Манн, Ю. В. Черты художественного мира Н. В. Гоголя / Ю. В. Манн // Литература в школе. - 2014. - № 2. - С. 7-11.
Монахов, С. И. Жанрово-стилевые модели в поэме Н. В. Гоголя "Мертвые души" / С. И. Монахов // Русская литература. - 2007. - № 1. - С. 24-46.
Никишов, Ю. Две энциклопедии русской жизни : ("Евгений Онегин" и "Мёртвые души") / Ю. Никишов // Литературная учеба. - 2011. - № 6. - С. 221-262.
Сухарева, Е. В. Образ народа в поэме Н. В. Гоголя "Мертвые души" / Е. В. Сухарева // Литература в школе. - 2009. - № 3. - С. 21-24.
Шумарина, М. Р. Рефлексивы в "Мертвых душах" Н. В. Гоголя / М. Р. Шумарина // Преподаватель XXI век. - 2009. - № 1, Ч. 2. - С. 323-327.
Электронный ресурс 
Лебедева, Т. Образ дороги как духовное достижение человека в поэме Н. В. Гоголя "Мертвые души" / Т. Лебедева // Научные труды молодых ученых-филологов : материалы Всероссийской научно-практической конференции. - Москва, 2016. - С. 65-69. - URL: https://www.elibrary.ru/item.asp?id=28161615 (03.04.2020). - Режим доступа: научная электронная библиотека eLIBRARY.RU, после регистрации.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2026-09-25T22:50:51+03:00</dcterms:created>
  <dcterms:modified xsi:type="dcterms:W3CDTF">2026-09-25T22:50:51+03:00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