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№11908 (Мурманск) от 3 апреля 2020
</w:t>
      </w:r>
    </w:p>
    <w:p>
      <w:pPr/>
      <w:r>
        <w:rPr/>
        <w:t xml:space="preserve">Интересует научно-популярная литература о вирусах и микробах. Спасибо
Здравствуйте. Предлагаем Вам библиографический список:
Книги
53.1; В27 Веласкес-Манофф, М. Эпидемия стерильности: новый подход к пониманию аллергических и аутоиммунных заболеваний / М. Веласкес-Манофф. - Москва : Манн, Иванов и Фербер, 2019. - 398 с. (1795741 - ОБО)
28.3; М47 Мёллинг, К. Вирусы. Скорее друзья, чем враги : перевод с английского / К. Мёллинг. - Москва : Альпина Паблишер, 2018. - 565 с. (1792787 - ОБО)
55.14я9; М99 Мясников, А. Л. Свой - чужой: как остаться в живых в новой инфекционной войне : [почему перестают действовать самые лучшие лекарства, как бактерии перерождаются в непобедимых монстров, какие микробы и вирусы вызывают инфаркт, астму, язву, ожирение и рак, как не надо укреплять иммунитет] / А. Л. Мясников. - Москва : Эксмо, 2015. - 272 с. (1757920 - МЕД ; 1763951 - АБ ; 1763952 - АБ)
28.4я9; С14 Сазонов, А. Мифы о микробах и вирусах : как живет наш внутренний мир / А. Сазонов. - Москва : АСТ, Времена, 2018 (макет 2019). - 286 с. (1794523 - ОБО)
52.64; С15 Сакс, Д. С. Микробы хорошие и плохие : наше здоровье и выживание в мире бактерий / Д. С. Сакс. - Москва : АСТ : CORPUS, 2013. - 494 с. (1735895 - МЕД ; 1735896 - АБ)
52.6; Т35 Тёрни, Д. Я - суперорганизм : человек и его микробиом / Д. Тёрни. - Москва : Лаборатория знаний ; Пилот, 2016. - 291 с. (1767814 - МЕД)
51.2я9; Э95 Эхгартнер, Б. Крах гигиены : как война с микробами уничтожает наш иммунитет / Б. Эхгантер. - Санкт-Петербург [и др.] : Питер, 2018. - 240 с. (1789439 - ОБО)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2026-09-25T22:50:09+03:00</dcterms:created>
  <dcterms:modified xsi:type="dcterms:W3CDTF">2026-09-25T22:50:09+03:00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