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№11943 (Мурманск) от 8 апреля 2020
</w:t>
      </w:r>
    </w:p>
    <w:p>
      <w:pPr/>
      <w:r>
        <w:rPr/>
        <w:t xml:space="preserve">Здравствуйте. Подберите, пожалуйста, литературу для реферата по теме "Могучая кучка". Спасибо.
Здравствуйте, предлагаем Вам библиографический список:
Электронные ресурсы (к электронно-библиотечной системе «Университетская библиотека онлайн» доступ можно получить после онлайн-регистрации через электронный абонемент)
Евсюкова, Н. А. Осмысление национальной истории и традиций в творческом наследии Н. А. Римского-Корсакова / Н. А. Евсюкова // Общество: философия, история, культура. - 2019. - № 4. - С. 103-106. - URL: https://www.elibrary.ru/item.asp?id=37359248 (дата обращения: 09.04.2020). - Режим доступа: научная электронная библиотека eLIBRARY.RU, по подписке.
Лозинская, В. П. Русская музыка с древнейших времен до середины XX века : монография / В. П. Лозинская ; Сибирский Федеральный университет. - Красноярск : Сибирский федеральный университет, 2013. - 138 с. - URL: http://biblioclub.ru/index.php?page=book&amp;id=364032 (дата обращения: 09.04.2020). - Режим доступа: электронно-библиотечная система «Университетская библиотека онлайн», по подписке.
Покладова, Е. В. "Могучая кучка" как модель творческого содружества в музыкальной культуре XIX-XX вв. / Е. В. Покладова // Вестник Краснодарского государственного института культуры. - 2015. - № 2. - С. 2. - URL: https://www.elibrary.ru/item.asp?id=23669633 (дата обращения: 09.04.2020). - Режим доступа: научная электронная библиотека eLIBRARY.RU, по подписке.
Некрасова, Г. А. Балакирев и Мусоргский. У истоков Новой русской школы / Г. А. Некрасова // Музыкальная академия. - 2009. - № 2. - С. 79-83. - URL: https://www.elibrary.ru/item.asp?id=12846302 (дата обращения: 09.04.2020). - Режим доступа: научная электронная библиотека eLIBRARY.RU, по подписке.
Римский-Корсаков, Н. А. Летопись моей музыкальной жизни: документально-художественная литература / Н. А. Римский-Корсаков. - Москва : Директ-Медиа, 2015. - 805 с. - URL: http://biblioclub.ru/index.php?page=book&amp;id=385770 (дата обращения: 09.04.2020). - Режим доступа: электронно-библиотечная система «Университетская библиотека онлайн», по подписке.
Снагощенко, Е. О. "Новая русская музыкальная школа" Балакирева как патриотический феномен / Е. О. Снагощенко // Культура и время перемен. - 2017. - № 2. - С. 19. - URL: https://www.elibrary.ru/item.asp?id=29809816 (дата обращения: 09.04.2020). - Режим доступа: электронно-библиотечная система «Университетская библиотека онлайн», по подписке.
Шалыгина, О. В. "Могучая кучка" - национальное достояние русской музыкальной культуры / О. В. Шалыгина // V Сильвестровские педагогические чтения. Духовность и нравственность в образовательном пространстве: традиционные ценности как стратегические национальные приоритеты : материалы педагогических чтений. - Тара, 2016. - С. 154-158. - URL: https://www.elibrary.ru/item.asp?id=27482311 (дата обращения: 09.04.2020). - Режим доступа: научная электронная библиотека eLIBRARY.RU, по подписке.
Следующие издания Вы можете заказать из других библиотек через электронную доставку документов для физических лиц:
Васильев, Ю. В. Феномен "Могучей кучки" в контексте русской музыкальной культуры середины 1850-х-1860-х годов / Ю. В. Васильев // Ученые записки Российской академии музыки им. Гнесиных. - 2013. - № 2. - С. 32-41.
Миронова, Е. П. Мировоззренческие искания в творчестве композиторов объединения "Могучая кучка" / Е. П. Миронова, И. А. Корсакова // Культура, искусство, образование в информационном пространстве третьего тысячелетия: проблемы и перспективы. - Москва, 2015. - С. 137-139.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2026-09-25T21:23:26+03:00</dcterms:created>
  <dcterms:modified xsi:type="dcterms:W3CDTF">2026-09-25T21:23:26+03:00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