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№12047 (Мурманск) от 30 апреля 2020
</w:t>
      </w:r>
    </w:p>
    <w:p>
      <w:pPr/>
      <w:r>
        <w:rPr/>
        <w:t xml:space="preserve">Здравствуйте. Помогите с литературой для исследовательской работы школьника Кольский проспект г. Мурманска. Спасибо за помощь.
Здравствуйте. Предлагаем Вам библиографический список:
Электронный ресурс
Киселев, А. А. Мурманск в истории улиц и площадей  / А. А. Киселев. - Мурманск : Мурманское книжное издательство, 2006. - 301, [2] с., [8] л. ил. – Из содерж.: Кольский проспект. – С. 245-248. – URL: http://kolanord.ru/html_public/col_avtory/KiselevAA/KiselevAA_Murmansk-v-istor-ulic-i-plosch_2006/248/index.html (дата обращения: 30.04.2020).
Следующие издания можно будет взять после возобновления работы библиотеки в обычном режиме:
Книги
63.3(2Рос-4Мур)кр; П26. Первомайский округ : 30-летию Первомайского округа города-героя Мурманска посвящяется / [составитель Н. Н. Волков]. - Мурманск : Радица-М, 2005. - [80] с. : ил. (Ф-1629609 - ХР-Обяз.экз.; Ф-1629610 – ХР)
26.890(2Рос-4Мур)кр; С81. Столица Арктики за 11 дней : путеводитель поизвестному и неизвестному Мурманску с окрестностями / составители профессор Павел Федоров, Алексей Малашенков. - Санкт-Петербург : Международный банковский институт, 2019. - 95 с. (М-1793373 – ХР; М-1793374 – ХР; М-1793375 – ХР)
Статьи
Мурманск : Первомайский район // Полярная правда. – 1975. – 23 февр.
Саляев, Р. У подножия Горелой горы... : южные ворота столицы Заполярья / Р. Саляев // Аргументы и факты. - 2012. - 13-19 июня (№ 24). - С. 15.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2026-09-25T17:19:01+03:00</dcterms:created>
  <dcterms:modified xsi:type="dcterms:W3CDTF">2026-09-25T17:19:01+03:00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