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№12056 (Новосибирская область) от 5 мая 2020
</w:t>
      </w:r>
    </w:p>
    <w:p>
      <w:pPr/>
      <w:r>
        <w:rPr/>
        <w:t xml:space="preserve">Здравствуйте, необходим список литературоведвеских статей по теме детства в современной литературе за последние 30 лет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Дубровина, А. Тема детства в рассказах Л. Н. Андреева и Ф. К. Сологуба : выпускная квалификационная работа / А. Дубровина ; Тюменский государственный университет, Факультет филологии, Кафедра русской литературы. – Тюмень : [б. и.], 2017. – 42 с. – URL: http://biblioclub.ru/index.php?page=book_red&amp;id=463296 (дата обращения: 06.05.2020). – Режим доступа: электронно-библиотечная система «Университетская библиотека онлайн», по подписке.
Исханова, З. С. Мотив детства в повести Евг. Гришковца "Реки" / Исханова З. С. // Перспективы развития научных исследований в 21 веке : сборник материалов 4-й международной научно-практической конференции, Махачкала, 28 февраля 2014 г. - Махачкала, 2014. - С. 148-151. – URL: https://www.elibrary.ru/item.asp?id=22767024 (дата обращения: 06.05.2020). – Режим доступа: научная электронная библиотека eLIBRARY.RU, после регистрации.
Мякинина, О. М. Тема семьи и детства в современной русской литературе (по повести Павла Санаева "Похороните меня за плинтусом") / Мякинина О. М., Шитуева И. А. // Культура. Духовность. Общество. - 2015. - № 18. - С. 36-41. – URL: https://www.elibrary.ru/item.asp?id=23576595 (дата обращения: 06.05.2020). – Режим доступа: научная электронная библиотека eLIBRARY.RU, после регистрации.
Рябцева, Н. Е. Пространство детства в современной лирической поэзии (на материале творчества И. Кабыш) / Рябцева Н. Е. // Русская литература и журналистика в движении времени. - 2016. - № 1. - С. 109-120. – URL: https://www.elibrary.ru/item.asp?id=29898700 (дата обращения: 06.05.2020). – Режим доступа: научная электронная библиотека eLIBRARY.RU, после регистрации.
Топчиева, М. В. Образ ребенка и тема детства в современной "женской" прозе / Топчиева М. В. // Студенческий электронный журнал СтРИЖ. - 2017. - № 1 (12). - С. 57-60. – URL: https://www.elibrary.ru/item.asp?id=28154594 (дата обращения: 06.05.2020). – Режим доступа: научная электронная библиотека eLIBRARY.RU, после регистрации.
Следующую статью 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Крюкова, П. А. Тема детства в современной литературе (на материале рассказа Вячеслава Комкова "Я – немец") / Крюкова П. А., Гримова О. А. // Актуальные вопросы современной филологии: теория, практика, перспективы развития : материалы IV Международной научно-практической конференции, Краснодар, 20 апреля 2019 г. - Краснодар, 2019. - С. 258-262.
С 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2026-09-25T16:24:42+03:00</dcterms:created>
  <dcterms:modified xsi:type="dcterms:W3CDTF">2026-09-25T16:24:42+03:00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