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№12094 (Мурманск) от 17 мая 2020
</w:t>
      </w:r>
    </w:p>
    <w:p>
      <w:pPr/>
      <w:r>
        <w:rPr/>
        <w:t xml:space="preserve">Здравствуйте, необходим список литературы не старше 5 лет для ВКР по теме: "Занимательная лингвистика как средство повышения познавательного интереса младших школьников в процессе внеурочной деятельности"
Здравствуйте. Предлагаем Вам список литературы:
Электронные ресурсы
Вторушина, Л. В. Использование игровых технологий во внеурочной деятельности как условие развития лингвистической компетентности младших школьников / Вторушина Л. В. // Научное и образовательное пространство: перспективы развития : сборник материалов VII Международной научно-практической конференции. - Чебоксары, 2018. - С. 35-37. - URL: https://elibrary.ru/item.asp?id=32579540 (дата обращения: 18.05.2020). - Режим доступа: научная электронная библиотека eLIBRARY.RU, после регистрации.
Козлова, Л. В. Формы внеурочной деятельности по русскому языку: факультатив и кружок / Козлова Л. В. // Теория и технологии внеурочной деятельности в современной модели образования : сборник статей Всероссийской заочной научно-практической конференции. - Орел, 2016. - С. 42-44. - URL: https://elibrary.ru/item.asp?id=27387861 (дата обращения: 18.05.2020). - Режим доступа: научная электронная библиотека eLIBRARY.RU, после регистрации.
Кочеткова, Е. А. Современные формы внеурочной деятельности по русскому языку в начальной школе / Кочеткова Е. А. // Таврический научный обозреватель. - 2016. - № 3 (8). - URL: https://cyberleninka.ru/article/n/sovremennye-formy-vneurochnoy-deyatelnosti-po-russkomu-yazyku-v-nachalnoy-shkole (дата обращения: 18.05.2020).
Матвеева, Е. Н. Путешествие по стране признаков предметов / Матвеева Е. Н., Павлюченко Е. Н. // Педагогическое мастерство и современные педагогические технологии : сборник материалов VIII Международной научно-практической конференции. - Чебоксары, 2019. - С. 76-77. - URL: https://elibrary.ru/item.asp?id=37600774 (дата обращения: 18.05.2020). – Режим доступа: научная электронная библиотека eLIBRARY.RU, после регистрации.
Приданникова, Е. В. Веселая грамматика / Приданникова Е. В. // Начальная школа. - 2015. - № 7. - С. 75-79. - URL: https://elibrary.ru/item.asp?id=25314618 (дата обращения: 18.05.2020). - Режим доступа: научная электронная библиотека eLIBRARY.RU, после регистрации.
Сайфуллина, Р. Р. Формирование познавательного интереса учащихся средствами внеурочной деятельности (на примере предметной области «Филология») / Сайфуллина Р. Р. // Символ науки. - 2016. - № 6, ч. 2. - URL: https://cyberleninka.ru/article/n/formirovanie-poznavatelnogo-interesa-uchaschihsya-sredstvami-vneurochnoy-deyatelnosti-na-primere-predmetnoy-oblasti-filologiya (дата обращения: 18.05.2020).
Доступ к следующим изданиям можно получить после онлайн-регистрации через электронный абонемент:
Алексеев, Ф. С. Русский язык. Пишем без ошибок с развивающими заданиями и играми / Алексеев Ф. С. - Москва : АСТ, 2019. - 127 с. - URL: https://www.litres.ru/f-s-alekseev/russkiy-yazyk-pishem-bez-oshibok-s-razvivauschimi-za-40094300(дата обращения: 18.05.2020). - Режим доступа: электронная библиотека «ЛитРес: Библиотека», по подписке.
Узорова, О. В. Повтори летом! Русский язык. Полезные и увлекательные задания. 2 класс / О. В. Узорова, Е. А. Нефёдова. - Москва : АСТ, 2019.- 18 с. - URL: https://www.litres.ru/elena-nefedova/povtori-letom-russkiy-yazyk-poleznye-i-uvlekatelny-42620597 (дата обращения: 18.05.2020). - Режим доступа: электронная библиотека «ЛитРес: Библиотека», по подписке.
Книгу и статьи Вы можете взять в библиотеке после возобновления ее работы в обычном режиме или заказать через электронную доставку документов для физических лиц:
Книга
74.268.19=411.2,0я73; М54 Методика обучения русскому языку и литературному чтению : учебник и практикум для академического бакалавриата / Зиновьева Т. И. [и др.]. – Москва : Юрайт, 2017. - 467 с. – Из содерж.: Раздел V : Внеурочная деятельность учащихся в предметной области «Филология». - С. 403-463. (1770600 - АБ)
Статьи
Игловская, Н. Сложные слова : русский язык : 3 класс / Игловская Н. // Начальная школа - Первое сентября. – 2016. - № 2. - С. 42-44. Аннот.: Представлен сценарий викторины для 3 класса "Сложные слова".
Лукьянова, Н. Будем русский мы учить, чтоб пятерки получить! КВН для младших школьников / Лукьянова Н. // Сценарии и репертуар. - 2015. - № 7. - С. 58-63.
Лушникова, Е. В. Викторина "Занимательная грамматика" в летнем лагере / Лушникова Е. В. // Дополнительное образование и воспитание. – 2015. - № 5. - С. 26-28.
Прокопец, О. Н. В гостях у царя Орфографии / Прокопец О. Н. // Начальная школа. – 2019. - № 8. - С. 72-74. Аннот.: Представлен сценарий для кружка "Юный исследователь", IV класс.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2026-09-25T14:52:37+03:00</dcterms:created>
  <dcterms:modified xsi:type="dcterms:W3CDTF">2026-09-25T14:52:37+03:00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