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 () от 25 октября 2009
</w:t>
      </w:r>
    </w:p>
    <w:p>
      <w:pPr/>
      <w:r>
        <w:rPr/>
        <w:t xml:space="preserve">Здравствуйте, помогите пожалуйста с подбором литературы для написания реферата по предмету Психология "Проблемы саморегуляции эмоций". Заранее спасибо.
Здравствуйте, Дарья. Предлагаем Вам библиографический список:
Книги
88.352.1; В46 Вилюнас, В. К. Психология эмоциональных явлений / В. К. Вилюнас. - М. : Изд-во Моск. ун-та, 1976. - 142 с. (926302 – МЕД ; 1476815 - ХР)
88.352.1; И32 Изард, К. Э. Психология эмоций / К. Э. Изард ; [пер. с англ. А. Татлыбаевой]. - СПб. : Питер, 2000. - 460 с. : ил. - (Мастера психологии). (1582980 - ХР)
88.352.1; Л84 Лук, А. Н. Эмоции и личность / А. Н. Лук. - М. : Знание, 1982. - 175 с. : ил. (1141687 – ХР ; 1141686 - ЧЗ ; 1141689 - АБ ; 1141691 - ЧЗ)
88.352.1; Н62 Никифоров, А. С. Эмоции в нашей жизни / А. С. Никифоров. - 2-е изд. - М. : Совет. Россия, 1978. - 269 с. : ил. (М-986716 – ХР ; М-986719 - ЧЗ ; М-986720 - МЕД ; М-986723 - АБ ; М-1586017 - АБ)
88.522; П16 Панкратов, В. Н. Искусство управлять собой : практ. рук. / В. Н. Панкратов. - М. : Изд-во Ин-та психотерапии, 2000. - 246 с. : ил. - (Психология успеха и эффективного управления). (1603065 - ЧЗ)
88.43; Ч-49 Черникова, О. А. Активная саморегуляция эмоциональных состояний спортсмена / О. А. Черникова, О. В. Дашкевич. - М. : Физкультура и спорт, 1971. - 47 с. : ил. - (Библиотечка спортсмена). (676677 – ХР ; 676676 - ЧЗ ; 682560 - МЕД)
Статьи
Ермолова, Т. В. Обзор статей по проблеме регуляции эмоций / Т. В. Ермолова // Психологическая наука и образование. - 2005. - N 1. - С. 99-105.
Кузнецова, А. С. Профессия "актер": о способах саморегуляции эмоциональных состояний / А. С. Кузнецова, О. В. Шипарева // Вестник Московского университета. Сер. 14, Психология. - 2005. - N 1. - С. 50-58.
Линде, Н. Д. Новые возможности саморегуляции / Н. Д. Линде // Журнал практического психолога. - 2008. - N 6. - С. 64-82.
Станкин, М. И. Принципы психологии эмоций / М. И. Станкин // Специалист. - 2008. - N 11. - С. 28-30.
Дополнительную информацию Вы можете получить в Зале каталогов на 3-м этаже  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2026-10-17T12:55:22+03:00</dcterms:created>
  <dcterms:modified xsi:type="dcterms:W3CDTF">2026-10-17T12:55:22+03:00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