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 () от 25 октября 2009
</w:t>
      </w:r>
    </w:p>
    <w:p>
      <w:pPr/>
      <w:r>
        <w:rPr/>
        <w:t xml:space="preserve">Здравствуйте, помогите пожалуйста с подбором литературы для написания контрольной работы по предмету Содержание и методика пед.деятельности в социальной работе "Пед. коррекция детей с умственной отсталостью"
Здравствуйте, Дарья. Предлагаем библиографический список по Вашей теме:
Книги
74.3я73 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специал. психология" / [ред.-сост.: Н. Д. Соколова, Л. В. Калинникова]. - М. : Изд-во ГНОМ и Д, 2001. - 448 с. - Библиогр. в подстроч. примеч. (1656177 - ЧЗ)
74.3 ; Д38 Дети с проблемами в развитии : комплекс. диагностика и коррекция / [Л. П. Григорьева и др.] ; под ред. Л. П. Григорьевой. - М. : Академкнига, 2002. - 414 с. : ил. - Библиогр.: с. 369-400. (1616815 - ХР) 
88.4 ; П86 Психолого-педагогические основы коррекционной работы с аномальными детьми : (тез. докл. межвуз. конф. молодых ученых и студентов) / Ленингр. гос. пед. ин-т им. А. И. Герцена ; [редкол.: Р. И. Лалаева (отв. ред.) и др.]. - Л. : ЛГПИ, 1990. - 163 с. (1450453 - МЕД) 
74.9 ; Ш63 Шипицына, Л. М. "Необучаемый" ребенок в семье и обществе : социализация детей с нарушением интеллекта / Л. М. Шипицына ; Ин-т спец. педагогики и психологии, Междунар. ун-т семьи и ребенка им. Р. Валленберга. - СПб. : Дидактика Плюс ; М. : Ин-т общегуманитар. исслед., 2002. - 494 с. : ил. - Библиогр.: с. 484-491 (158 назв.). (1615410 - ЧЗ)
Статьи
Беляев, В. Педагогика и социальная педагогика: общее и различное : [сущность и специфика социал. педагогики] / В. Беляев // Социальная педагогика. - 2007. - N 3. - С. 103-108.
Липский, И. А. Технологический потенциал социально-педагогической деятельности / И. А. Липский // Педагогика. - 2004. - N 9. - С. 34-41. - Библиогр.: с. 41 (5 назв.).
Маллер, А. Р. Социальное воспитание и обучение детей-инвалидов с умственной отсталостью / А. Р. Маллер // Воспитание и обучение детей с нарушениями развития. - 2007. - N 1. - С. 38-41. - Библиогр.: с. 41.
Мустаева, Ф. А. Программа дисциплины "Содержание и методика педагогической деятельности в системе социальной работы" : [изучение студентами содерж. и методики пед. деятельности в системе социал. работы] / Мустаева Ф. А. // Вестник психосоциальной и коррекционно-реабилитационной работы. - 2008. - N 3. - С. 3-19. - Библиогр.: с. 17-19 (24 назв.).
Рыженко, И. В. Социально-психологические проблемы интеграции детей-инвалидов и пути их решения в Ставропольском крае / Рыженко И. В. // Вестник психосоциальной и коррекционно-реабилитационной работы. - 2003. - N 4. - С. 77-84. - Библиогр.: с. 84 (10 назв.).
Серова, В. В. Коррекция социально-личностного развития старших дошкольников с легкими формами психического недоразвития в условиях детского дома для детей-сирот и детей, оставшихся без попечения родителей / В. В. Серова // Коррекционная педагогика. - 2008. - N 6 (30). - С. 54-59. - Библиогр.: с. 58-59 (9 назв.).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2026-10-17T12:55:21+03:00</dcterms:created>
  <dcterms:modified xsi:type="dcterms:W3CDTF">2026-10-17T12:55:21+03:00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