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№12183 (Мурманская область) от 17 августа 2020
</w:t>
      </w:r>
    </w:p>
    <w:p>
      <w:pPr/>
      <w:r>
        <w:rPr/>
        <w:t xml:space="preserve">Здравствуйте. Помогите с литературой по теме: Изготовление колбасных изделий в домашних условиях. Спасибо за помощь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36.91,5; М12 Магомедова, М. Закрутки с Мадиной : [соленья, варенья, маринады, колбасы, сыры] / Мадина Магомедова. – Москва : К : АСТ, 2019. - 143 с. : цв. ил., портр.  (1798536 - ХР)
36.92; Р59 Рогов, И. А. Изготовление колбас и мясных деликатесов : пособие для предпринимателей, фермеров, домохозяек / И. А. Рогов, А. И. Жаринов. – Москва : Профиздат, 1994. - 127 с. : ил. (1529449 - ПТО)
36.920.5; С31 Сенченко, Б. С. Технология производства колбасных изделий и копченостей в домашних условиях / Б. С. Сенченко, Н. Н. Гугушвили. – Ростов-на-Дону : МарТ, 2001. - 96 с. : ил. (1612163 - ТЭО-Обяз.экз.)
Статьи
Волченко, В. И. Разработка нового вида вареных колбасных изделий с добавлением рыбного сырья / В. И. Волченко, Е. Л. Ирлица, А. Ю. Глухарев // Вестник МГТУ. - 2017. - Т. 20, № 3. - С. 572-581.
Колбасные изделия // Спрос. - 2011. - № 12. - С. 23-24.
Куцакова, В. Е. Гидролизованная свиная шкурка для производства колбасных изделий / В. Е. Куцакова, О. А. Мухина, М. И. Кременевская // Пищевая промышленность. - 2008. - № 4. - С. 54.
Разработка рецептуры мясного продукта функциональной направленности / И. Ф. Горлов, М. И. Сложенкина, Г. В. Федотова [и др.] // Пищевая промышленность. - 2019. - № 8. - С. 40-43.
Электронные ресурсы (с текстами можно поработать в зале электронных ресурсов на 3-м этаже библиотеки. Электронная библиотека «ЛитРес: Библиотека» доступна читателям Мурманской областной научной библиотеки после онлайн-регистрации через электронный абонемент)
Векшин, Н. Биофизика экологически-чистой мясопереработки. Как и из чего делают колбасу / Н. Векшин. – [Москва] : ЛитРес, 2013. – 113 с. - URL: https://biblio.litres.ru/nikolay-vekshin/biofizika-ekologicheski-chistoy-myasopererabotki-26061550/ (дата обращения: 18.08.2020). – Режим доступа: электронная библиотека «ЛитРес: Библиотека», по подписке.
Красноводский, Д. С. Бизнес по изготовлению колбасы / Д. С. Красноводский. – [Москва] : ЛитРес, 2020. – 9 с. – 3 ил. - URL: https://biblio.litres.ru/irina-zayceva/luchshie-recepty-domashney-kolbasy/ (дата обращения: 18.08.2020). – Режим доступа: электронная библиотека «ЛитРес: Библиотека», по подписке.
Лучшие рецепты домашней колбасы. – [Москва] : ЛитРес, 2012. – 160 с. – 5 ил. - URL: https://biblio.litres.ru/dmitriy-sergeevich-krasnovodskiy/biznes-po-izgotovleniu-kolbasy/ (дата обращения: 18.08.2020). – Режим доступа: электронная библиотека «ЛитРес: Библиотека», по подписке.
Следующие издания Вы можете заказать из других библиотек (РГБ) через электронную доставку документов для физических лиц (Cлужба МБА и ЭДД, 1-й этаж, тел. для справок: 45-08-58, mba@mgounb.ru):
Мароховцев, К. К. Колбасное производство : домашне-фабричное производство разновидных сортов колбасы русской и заграничной разных вкусов : необходимая книга для сельских хозяев, промышленников кустарей, заводчиков домашнего обихода, управляющих, гастрономов и многих других : в 2 частях : составил по самым последним новейшим русским и иностранным источникам колбасных дел мастер специалист К. К. Мароховцев. - Москва : аренд. типо-лит. Яковлевой, А. П. Поплавский, 1898. - 180, V с. : ил. – URL: https://dlib.rsl.ru/01003684628 (дата обращения: 18.08.2020).
Современное производство колбасных и солено-копченых изделий / В. Г. Зонин. - Санкт-Петербург : Профессия, 2006. - 221 с. : ил., табл.
Фатьянов, Е. В. Производство сырокопченых и сыровяленых колбас / Фатьянов Е. В., Авылов Ч. К. - Москва : Эдиториал сервис, 2008. - 166 с. : ил., табл.
С уважением, зав. отделом информационного обслуживания И. А. Конина.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2026-09-25T12:07:16+03:00</dcterms:created>
  <dcterms:modified xsi:type="dcterms:W3CDTF">2026-09-25T12:07:16+03:00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