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№12220 (Коми) от 4 сентября 2020
</w:t>
      </w:r>
    </w:p>
    <w:p>
      <w:pPr/>
      <w:r>
        <w:rPr/>
        <w:t xml:space="preserve">Есть ли свободный доступ к изданию? Шакалов К.И. Название: Болезни конечностей лошадей.
Здравствуйте. Предлагаем библиографическое описание интересующего Вас ресурса:
Шакалов, К. И. Болезни конечностей лошади / К. И. Шакалов. - 2-е изд. - Москва ; Ленинград : Сельхозгиз, 1952. - 451 с. : ил. – URL: https://bib.convdocs.org/v7024/шакалов_к.и._болезни_конечностей_лошади (дата обращения: 06.09.2020).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2026-09-25T10:58:25+03:00</dcterms:created>
  <dcterms:modified xsi:type="dcterms:W3CDTF">2026-09-25T10:58:25+03:00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