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№12263 (Мурманск) от 29 сентября 2020
</w:t>
      </w:r>
    </w:p>
    <w:p>
      <w:pPr/>
      <w:r>
        <w:rPr/>
        <w:t xml:space="preserve">Здравствуйте! Помогите подобрать литературу по теме "Финансирование образовательной организации"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Статьи
Абанкина, И. В. Бюджетное финансирование образовательных учреждений: структура и источники денежных средств / И. В. Абанкина, Е. В. Савицкая // Вопросы статистики. – 2006. – № 7. – С. 45-53.
Порядок финансирования школы // Справочник руководителя образовательного учреждения. – 2011. – № 6. – С. 66-80.
Привезенцев, В. А. Что ждет образовательные учреждения России / В. А. Привезенцев // Официальные документы в образовании. - 2010. - № 21. - С. 80-86.Аннотация: О финансировании образовательных учреждений в зависимости от их типа.
Электронные ресурсы (доступ к электронно-библиотечной системе «Университетская библиотека онлайн» можно получить после онлайн-регистрации через электронный абонемент)
Гайзатуллина, Л. Р. Особенности формирования бюджетного финансирования образовательных организаций / Л. Р. Гайзатуллина // Современные проблемы развития техники, экономики и общества : материалы II Международной научно-практической очно-заочной конференции. – Казань, 2017. – С. 253-256. – URL: https://www.elibrary.ru/item.asp?id=29172306 (дата обращения: 01.10.2020). – Режим доступа: научная электронная библиотека eLIBRARY.RU, после регистрации.
Корниенко, Д. В. Проблемы финансирования образовательных организаций в РФ / Д. В. Корниенко // Аллея науки. – 2019. –  Т. 2, № 3. – С. 669-674. – URL: https://elibrary.ru/item.asp?id=37994980 (дата обращения: 01.10.2020). – Режим доступа: научная электронная библиотека eLIBRARY.RU, после регистрации.
Матеулина, В. И. Инструменты финансирования образовательных организаций / В. И. Матеулина // Синергия Наук. – 2019. – № 36. – С. 159-167. – URL: https://www.elibrary.ru/item.asp?id=38565248 (дата обращения: 01.10.2020). – Режим доступа: научная электронная библиотека eLIBRARY.RU, после регистрации.
Семенихин, В. В. Бюджетное финансирование образовательных организаций / В. В. Семенихин // Бухгалтерский учет в бюджетных и некоммерческих организациях. – 2012. – № 20. – С. 14-18. – URL: https://elibrary.ru/item.asp?id=17968101 (дата обращения: 01.10.2020). – Режим доступа: научная электронная библиотека eLIBRARY.RU, после регистрации.
Стецюнич, Ю. Н. Проблемы финансирования деятельности образовательных организаций / Ю. Н. Стецюнич // Новая наука: от идеи к результату. – 2015. – № 7, ч. 1. – С. 218-221. – URL: https://elibrary.ru/item.asp?id=25388612 (дата обращения: 01.10.2020). – Режим доступа: научная электронная библиотека eLIBRARY.RU, после регистрации.
Тихомирова, О. А. Современные проблемы организации финансирования образовательных учреждений (на примере дошкольного образовательного учреждения) / О. А. Тихомирова // Проблемы и пути социально-экономического развития: город, регион, страна, мир : VI Международная научно-практическая конференция аспирантов и студентов. – Санкт-Петербург, 2017. – С. 167-173. – URL: https://www.elibrary.ru/item.asp?id=34943534 (дата обращения: 01.10.2020). – Режим доступа: научная электронная библиотека eLIBRARY.RU, после регистрации.
Финансы бюджетных организаций : учебник / Г. Б. Поляк, Л. Д. Андросова, В. В. Карчевский [и др.]. – 2-е изд., перераб. и доп. – Москва : Юнити, 2015. – 463 с. – URL: http://biblioclub.ru/index.php?page=book&amp;id=118173 (дата обращения: 01.10.2020). – Режим доступа: электронно-библиотечная система «Университетская библиотека онлайн», по подписке.
Чеха, В. В. Качество образования и финансирование образовательных организаций: правовые проблемы / В. В. Чеха // Наука и школа. – 2014. – № 6. – С. 109-113. – URL: https://elibrary.ru/item.asp?id=22703551 (дата обращения: 01.10.2020).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лиц:
Гам, В. И. Финансы и экономика образования: внебюджетное финансирование образовательных учреждений : учебное пособие / В. И. Гам, Е. А. Низовских. А. А. Филимонов. – Омск : ОмГПУ, 2003. – 135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2026-09-25T09:25:02+03:00</dcterms:created>
  <dcterms:modified xsi:type="dcterms:W3CDTF">2026-09-25T09:25:02+03:00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