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 () от 28 октября 2009
</w:t>
      </w:r>
    </w:p>
    <w:p>
      <w:pPr/>
      <w:r>
        <w:rPr/>
        <w:t xml:space="preserve">Здравствуйте, помогите подобрать литературу по дисциплине "Международные стандарты финансовой отчетности". Тема: Учетная политика (IAS 8). Большое спасибо.
Здравствуйте, Полина. Предлагаем Вам библиографический список:
Книги
65.052.206.1ц(0)я73; В22 Вахрушина, М. А. Международные стандарты финансовой отчетности : [методики трансформации рос. отчетности] : учеб. пособие : [для студентов, обучающихся по специальности "Бухгалт. учет, анализ и аудит"] / М. А. Вахрушина, Л. А. Мельникова, Н. С. Пласкова ; под ред. М. А. Вахрушиной. - 2-е изд., стер. - М. : Омега-Л, 2007. - 567 с. : ил., табл. - (Высшее финансовое образование). (1654238 - ЧЗ)
65.052.206.1ц(0)я73; К65 Константинова, Е. П. Международные стандарты финансовой отчетности : учеб. пособие / Е. П. Константинова. - М. : Дашков и К, 2008. - 286 с. (1662655 - АБ)
65.052.206.1ц(0)я73; М43 Международные стандарты финансовой отчетности : [учеб. для магистрантов и студентов вузов, обучающихся по учеб. программе "Бухгалт. учет, анализ и аудит" / В. Г. Гетьман и др.] ; под ред. В. Г. Гетьмана. - М. : Финансы и статистика, 2009. - 652 с. : ил., табл. (1674116 - ХР ; 1674117 - ЧЗ ; 1674118 - АБ) 
65.052.201.1ц(0)я73; Ф81 Фофанов, В. А. Международные стандарты учета и финансовой отчетности : учеб. пособие : [для студентов высш. учеб. заведений] / В. А. Фофанов, М. В. Фофанов. - Ростов н/Д : Феникс, 2008. - 156 с. - (Серия «Высшее образование»). (1660942 - ЧЗ ; 1660943 - АБ)
Статьи
Генералова, Н. В. МСФО (IAS) 8 "Учетная политика, изменения бухгалтерских оценок и ошибки" / Н. В. Генералова // Бухгалтерский учет. - 2005. - N 12. - С. 49-56.
Елгина, Е. А. Принцип сопоставимости в учетной политике организаций / Е. А. Елгина // Бухгалтерский учет. - 2009. - N 3. - С. 63-66.
Суворов, А. В. (д-р экон. наук) Раскрытие учетной информации согласно МСФО / А. В. Суворов // Аудитор. - 2009. - N 9. - С. 46-52.
Суворов, А. В. (д-р экон. наук) Требования к раскрытию учетной информации по МСФО / А. В. Суворов // Международный бухгалтерский учет. - 2008. - N 6. - С. 22-28 ; N 7. - С. 44-47 ; N 10. - С. 32-36.
Трофимова, Л. Б. (канд. экон. наук, доц.) Основы построения учетной политики в соответствии с МСФО / Л. Б. Трофимова // Международный бухгалтерский учет. - 2008. - N 12. - С. 24-27.
Шешукова, Т. Г. (д-р экон. наук, проф.) Отдельные аспекты формирования учетной политики по МСФО / Т. Г. Шешукова, О. А. Воробьева // Международный бухгалтерский учет. - 2009. - N 5. - С. 16-28.
С уважением, зав. ИБС Управления информационного обслуживания Л.Ф.Зубчевская.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2026-10-17T12:17:58+03:00</dcterms:created>
  <dcterms:modified xsi:type="dcterms:W3CDTF">2026-10-17T12:17:58+03:00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