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№12306 (Мурманская область) от 17 октября 2020
</w:t>
      </w:r>
    </w:p>
    <w:p>
      <w:pPr/>
      <w:r>
        <w:rPr/>
        <w:t xml:space="preserve">Здравствуйте, мне нужны любые книги статьи по фотографике.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Статья
Аверкин, Ю. А. Критерии визуальной грамотности студентов на занятиях по фотографике / Ю. А. Аверкин // Среднее профессиональное образование. – 2010. – № 5. – С. 62-64.
Электронные ресурсы
Аверкин, Ю. А. Развитие визуальной грамотности студентов-дизайнеров на занятиях по фотографике : диссертация ... кандидата педагогических наук : 13.00.02 / Аверкин Юрий Александрович. – Москва, 2010. – 220 с. – URL: http://diss.rsl.ru/ (дата обращения: 20.10.2020). – Режим доступа: электронная библиотека диссертаций Российской государственной библиотеки, по подписке.
Ерошкин, В. Ф. Фотографика в контексте современной визуальной культуры / В. Ф. Ерошкин // Омский научный вестник. – 2014. – № 2. –  С. 258-260. – URL: https://elibrary.ru/item.asp?id=21583530 (дата обращения: 17.10.2020). – Режим доступа: научная электронная библиотека eLIBRARY.RU, после регистрации.
Матусевич, В. В. Принципы и методы фотографики в рекламном графическом дизайне : диссертация ... кандидата технических наук : 17.00.06 / Матусевич Владимир Владимирович. – Москва, 2005. – 109 с. – URL: http://diss.rsl.ru/ (дата обращения: 17.10.2020). – Режим доступа: электронная библиотека диссертаций Российской государственной библиотеки, по подписке.
Пронина, А. Ю. Фотографика. История термина, его значение и местоположение в системе искусств / А. Ю. Пронина // Декоративное искусство и предметно-пространственная среда. Вестник МГХПА. – 2012. – № 4. – С. 50-55. – URL: https://elibrary.ru/item.asp?id=18906860 (дата обращения: 17.10.2020). – Режим доступа: научная электронная библиотека eLIBRARY.RU, после регистрации.
Пронина, А. Художественно-технологические аспекты фотографики / А. Пронина // Фотоника. – 2012. – № 2. – С. 82-88. – URL: https://elibrary.ru/item.asp?id=17709693 (дата обращения: 17.10.2020). – Режим доступа: научная электронная библиотека eLIBRARY.RU, после регистрации.
Салтыкова, Г. М. Дизайн: дипломные и курсовые проекты / Г. М. Салтыкова. – Москва : Владос, 2017. – 149 с. – URL: https://biblioclub.ru/index.php?page=book&amp;id=486215 (дата обращения: 17.10.2020). – Режим доступа: электронно-библиотечная система «Университетская библиотека онлайн», по подписке.
Фотографика в образовании : учебное пособие / А. Н. Сергеев, Д. В. Малий, А. В. Сергеева [и др.]. – Тула : Тульский государственный университет, 2018. – 178 с. – URL: https://www.elibrary.ru/item.asp?id=36474854 (дата обращения: 20.10.2020). – Режим доступа: научная электронная библиотека eLIBRARY.RU, после регистрации.
Шамсутдинов, Р. Н. Развитие проектного мышления будущих дизайнеров средствами фотографики / Р. Н. Шамсутдинов, Л. Х. Кадыйрова // Устойчивое развитие науки и образования. – 2019. – № 11. – С. 213-218. – URL: https://www.elibrary.ru/item.asp?id=41479456 (дата обращения: 20.10.2020).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Мхитарян, Г. Ю. Фотографика в структуре дизайна / Г. Ю. Мхитарян // Визуальные искусства в современном художественном и информационном пространстве : сборник научных статей. – Кемерово, 2017. – С. 155-163.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2026-09-25T07:52:57+03:00</dcterms:created>
  <dcterms:modified xsi:type="dcterms:W3CDTF">2026-09-25T07:52:57+03:00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