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№12339 (Мурманская область) от 2 ноября 2020
</w:t>
      </w:r>
    </w:p>
    <w:p>
      <w:pPr/>
      <w:r>
        <w:rPr/>
        <w:t xml:space="preserve">Здравствуйте, уважаемые коллеги. Нужен список литературы по теме: "Алмазы: искусственный и естественный рост". Подойдёт всё: книги, статьи в научных журналах. 
С.А. Алексина, МБКПУ "Печенгское МБО"
Здравствуйте, коллеги.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26.325.28; К61 Коломейская, М. Я. Натуральные и синтетические алмазы в промышленности / М. Я. Коломейская. - Москва : Недра, 1967. - 145 с. (574880 - ЧЗ)
26.303.9; М60 Милашев, В. А. Алмаз: легенды и действительность / В. А. Милашев. - 3-е изд., перераб. и доп. - Ленинград : Недра, Ленинградское отделение, 1989. - 158 с. (1408091 - ЧЗ 1417318 - АБ)
26.325.28; М71 Мишкевич, Г. И. Его величество алмаз / Г. И. Мишкевич. - Ленинград : Машиностроение, [Ленинградское отделение], 1972. - 152 с. (742167 - ЧЗ)
552.49; О-66 Орлов, Ю. Л. Минералогия алмаза / Ю. Л. Орлов ; отв. ред. Г. П. Барсанов. - 2-е изд. - Москва : Наука, 1984. - 264 с. (1212848 - ХР )
30.374.1я73; П54 Поляков, В. П. Алмазы и сверхтвердые материалы : [учебное пособие для втузов] / В. П. Поляков, А. В. Ножкина, Н. В. Чириков. - Москва : Металлургия, 1990. - 325 с. (1433938 - ХР)
30.374.1; Х46 Химия поверхности алмаза / В. Г. Алешин, А. А. Смехнов, Г. П. Богатырева, В. Б. Крук. - Киев : Наукова думка, 1990. - 199 с. (1433833 - ХР )
Электронные ресурсы
Бескрованов, В. В. Алмаз - руками человека / Бескрованов В. В. // Наука и техника в Якутии. - 2006. - № 2 (11). - С. 90-93. - Начало в №№ 1,2, 2005; № 1, 2006. - URL: https://www.elibrary.ru/item.asp?id=41318468 (дата обращения: 02.11.2020). -  Режим доступа: научная электронная библиотека eLIBRARY.RU, после регистрации.
Колокольцев. С. Н. Углеродные материалы. Свойства, технологии, применения : учебное пособие / С. Н. Колокольцев. - Долгопрудный : Интеллект, 2012. - 296 с. - URL: https://www.elibrary.ru/item.asp?id=29361535 (дата обращения: 02.11.2020). - Режим доступа: научная электронная библиотека eLIBRARY.RU, после регистрации.
Ракин, В. И. Морфология искусственных алмазов / Ракин В. И., Пискунова Н. Н. // Известия Коми научного центра УрО РАН. - 2012. - № 3 (11). - С. 61-67. - URL: https://www.elibrary.ru/item.asp?id=18241100 (дата обращения: 02.11.2020). - Режим доступа: научная электронная библиотека eLIBRARY.RU, после регистрации.
Шафрановский, И. И. Алмазы  / И. И. Шафрановский. - Москва ; Ленинград : Наука, 1964. - 181 с. - URL: https://biblioclub.ru/index.php?page=book&amp;id=476806 (дата обращения: 02.11.2020). - Режим доступа: электронно-библиотечная система «Университетская библиотека онлайн», по подписке.
Шкодзинский В. С. О происхождении алмаза / Шкодзинский В. С. // Наука и техника в Якутии. - 2008. - № 2 (15).  - С. 3-7. - URL: https://www.elibrary.ru/item.asp?id=39408102 (дата обращения: 02.11.2020). -  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2026-09-25T06:24:30+03:00</dcterms:created>
  <dcterms:modified xsi:type="dcterms:W3CDTF">2026-09-25T06:24:30+03:00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