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№12377 (Мурманская область) от 21 ноября 2020
</w:t>
      </w:r>
    </w:p>
    <w:p>
      <w:pPr/>
      <w:r>
        <w:rPr/>
        <w:t xml:space="preserve">Здравствуйте, помогите найти литературу о творчестве Д. Сэлинджера.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83.3(7Сое)6-8Сэлинджер; С47 Славенски, К. Дж. Д. Сэлинджер. Человек, идущий через рожь / К. Славенски. – Санкт-Петербург : Азбука : Азбука-Аттикус, 2014. – 506 с. (М-1746668 – АБ)
83.3(7Сое)-8Сэлинджер; С47 Славенски, К. Дж. Д. Сэлинджер. Идя через рожь / К. Славенски ; [пер. с англ. А. Дорошевича, Д. Карельского]. – Москва : КоЛибри, 2012. – 494 с. (1723911 – ХР ; 1723912 – АБ)
83.3(7Сое)-8Сэлинджер; С97 Сэлинджер, М. А. Над пропастью во сне: мой отец Дж. Д. Сэлинджер / Маргарет А. Сэлинджер. – Санкт-Петербург ; Москва : Лимбус Пресс, 2006. – 574 с. (1646671 – ХР ; 1646672 – АБ)
83.3(7Сое)-8Сэлинджер; Ш57 Шилдс, Д. Сэлинджер / Д. Шилдс, Ш. Салерно. – Москва : Эксмо, 2015. – 718 с. (1754097 – АБ ; 1761661 – ХР)
Статьи
Джалагония, В. Диалог глухонемых / В. Джалагония // Эхо планеты. – 2007. – № 37. – С. 30-31.
Джером Дейвид Сэлинджер, 1919-2010. Духовные озарения "невидимки" // Библиополе. – 2014. – № 1. – С. 70.
Ефлаева, Т. Странное семейство : памяти Сэлинджера / Т. Ефлаева // Учительская газета. – 2010. – 23 февр. – С. 21.
Сазанович, Е. Д. Д. Сэлинджер. Над пропастью во ржи / Е. Сазанович // Юность. – 2013. – № 1. – С. 42-43.
Фаликов, Б. "Ради толстой тети". Духовные поиски Дж. Д. Сэлинджера / Б. Фаликов // Иностранная литература. – 2009. – № 2. – С. 203-216.
Щербак, Н. Эхо войны в творчестве Сэлинджера / Н. Щербак // Звезда. – 2015. – № 9. – С. 233-244.
Электронные ресурсы
Галинская, И. П. Памяти Джерома Дэвида Сэлинджера / И. П. Галинская // Культурология. – 2010. – № 3. – С. 176-178. – URL: https://www.elibrary.ru/item.asp?id=15187681 (дата обращения: 21.11.2020). – Режим доступа: научная электронная библиотека eLIBRARY.RU, после регистрации.
Резаков, Я. О. Творчество Дж. Д. Сэлинджера в массовой культуре США / Я. О. Резаков // Актуальные проблемы современной гуманитарной науки : материалы IV Международной научно-практической конференции. – Брянск, 2017. – С. 86-89. – URL: https://www.elibrary.ru/item.asp?id=32455011 (дата обращения: 21.11.2020).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