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№12409 (Мурманск) от 9 декабря 2020
</w:t>
      </w:r>
    </w:p>
    <w:p>
      <w:pPr/>
      <w:r>
        <w:rPr/>
        <w:t xml:space="preserve">"Лечение и уход за пациентами с пузырными дерматозами"
Здравствуйте. Предлагаем Вам список литературы:
Книги
55.8я723; В99 Вязьмитина, А. В. Сестринский уход в дерматовенерологии : МКД 02.01. Сестринский уход при различных заболеваниях и состояниях : [учебное пособие подготовлено в соответствии с ФГОС для специальности "Сестринское дело" : для студентов образовательных учреждений среднего профессионального образования] / А. В. Вязьмитина, Н. Н. Владимиров ; под общ. ред. Б. В. Кабарухина. - Ростов-на-Дону : Феникс, 2015. -167 с. (1760351 - МЕД )
55.8я723; З-92 Зудин, Б. И. Кожные и венерические болезни : учебник для медицинских училищ и колледжей : [для студентов учреждений среднего профессионального образования, обучающихся по специальностям 060109.51 и 060109.52 "Сестринское дело" по дисциплине "Сестринское дело в дерматовенералогии"] / Б. И. Зудин, Н. Г. Кочергин, А. Б. Зудин. - [2-е изд., перераб. и доп.]. - Москва : ГЭОТАР-Медиа, 2011. - 287 с. (1708790 - МЕД )
55.8я723; К75 Кочергин, Н. Г. Сестринская помощь в дерматологии и венерологии : учебник для медицинских училищ и колледжей : [для студентов образовательных организаций среднего профессионального образования, обучающихся по направлению подготовки 060500 "Сестринское дело" по дисциплине "Кожные и венерические болезни"] / Н. Г. Кочергин. - Москва : ГЭОТАР-Медиа, 2015. - 83 с. (1756583 – МЕД)
55.83я61; С89 Суколин, Г. И. Клиника наследственных дерматозов : атлас-справочник / Г. И. Суколин. - Москва: БИНОМ, 2014. -311 с.: ил., цв. ил.. (1754878 - МЕД )
55.831.6; Т61 Торсуев, Н. А. Буллезные дерматозы / Н. А. Торсуев, Н. Д. Шеклаков, В. Н. Романенко. – Москва : Медицина, 1979. - 294 с. (1021011 - ХР-Обяз.экз. 1022115 - МЕД 1022116 - МЕД )
Электронные ресурсы (с текстами можно поработать в зале электронных ресурсов на 3-м этаже библиотеки)
Акимов, В. Г. Дифференциальная диагностика дерматозов, проявляющихся пузырями / Акимов В. Г. // Клиническая дерматология и венерология. - 2016. - Т. 15, № 2. - С. 91-101. - URL: https://www.elibrary.ru/item.asp?id=26113353 (дата обращения: 8.12.2020 ). - Режим доступа: научная электронная библиотека eLIBRARY.RU, после регистрации.
Кубанов, А. А. Дифференциальная диагностика пузырных дерматозов / Кубанов А. А., Знаменская Л. Ф., Абрамова Т. В. // Вестник дерматологии и венерологии. - 2016. - № 6. - С. 43-56. - URL: https://www.elibrary.ru/item.asp?id=27695728 (дата обращения: 8.12.2020). - Режим доступа: научная электронная библиотека eLIBRARY.RU, после регистрации.
Клиника, диагностика и лечение буллезного эпидермолиза / Дрождина М. Б., Кошкин С. В., Захур И. И., Бобро В. А. // Иммунопатология, аллергология, инфектология. - 2019. - № 4. - С. 13-21. - URL: https://www.elibrary.ru/item.asp?id=43858245 (дата обращения: 8.12.2020 ).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2026-09-25T02:16:45+03:00</dcterms:created>
  <dcterms:modified xsi:type="dcterms:W3CDTF">2026-09-25T02:16:45+03:00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