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№12451 (Мурманск) от 25 декабря 2020
</w:t>
      </w:r>
    </w:p>
    <w:p>
      <w:pPr/>
      <w:r>
        <w:rPr/>
        <w:t xml:space="preserve">Мне нужны источники по теме "Растительный и животный мир"
Здравствуйте.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74.262.85; П30 Петров, В. В. Растительный мир нашей Родины : книга для учителя / В. В. Петров. – 2-е изд., доп. – Москва : Просвещение, 1991. – 205 с. (1456843 – ХР-Обяз.экз.)
Р24 28.585(0); Р24 Растительный мир Земли : в 2 т. / под ред. Ф. Фукарека. – Москва : Мир.  – 1982. – Т. 1. - 136 с. (1130304 – ХР ; 1130303 – ЧЗ 1137140 – АБ)
Р24 28.585(0); Р24 Растительный мир Земли : в 2 т. / Под ред. Ф. Фукарека. – Москва : Мир.  – 1982. – Т. 2. - 320 с. (1134360 – ХР ; 1134357 – АБ ; 1134359 – ЧЗ)
28.592; Ц27 Цветковые растения / [А. С. Лантратова, Н. В. Лебедева, М. В. Чехонина, Н. В. Штанько]. – Петрозаводск : Карелия, 1983. – 105 с. (М-1173412 – ХР)
Статьи
Андрианова, А. Животный мир морей и океанов : познавательный досуг для детей подготовительной к школе группы / А. Андрианова // Дошкольное воспитание. – 2012. – № 3. – С. 39-41.
Животный мир арктических пустынь : познавательно-исследовательский проект для старших дошкольников / И. П. Панюшкина [и др.] // Воспитатель дошкольного образовательного учреждения. – 2016. – № 12. – С. 36-43.
Панчук, О. Н. Мир животных. Классификация : познавательно-исследовательское занятие в старшей группе / О. Н. Панчук // Воспитатель дошкольного образовательного учреждения. – 2020. – № 1. – С. 44-51.
Факты: планета Земля / худож. И. Валиньо ; фот. М. Тиессен // National Geographic Россия. – 2016. – № 4. – С. 52.
Швецова, В. А. Животный мир России / В. А. Швецова // География – Первое сентября. – 2014. – № 11. – С. 22-25.
Фауна восточно-европейских тундр: вклад "сибирских" видов / О. Л. Макарова [и др.] // Вестник Северо-Восточного научного центра ДВО РАН. – 2019. – № 1. – С. 59-71.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2026-09-24T21:56:44+03:00</dcterms:created>
  <dcterms:modified xsi:type="dcterms:W3CDTF">2026-09-24T21:56:44+03:00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