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№12453 (Мурманск) от 25 декабря 2020
</w:t>
      </w:r>
    </w:p>
    <w:p>
      <w:pPr/>
      <w:r>
        <w:rPr/>
        <w:t xml:space="preserve">Прошу вас найти литературу (желательно тексты диссертаций) по теме "позитивное и естественное право (юридическая техника и теоретический аспект)".
Спасибо.
Здравствуйте. Предлагаем Вам список литературы:
 Электронные ресурсы (с текстами можно поработать в зале электронных ресурсов на 3-м этаже библиотеки)
Болдырев, С. Н. Юридическая техника в контексте права и справедливости / Болдырев С. Н. // Аграрное и земельное право. - 2016. - № 12 (144). - С. 8-11. - URL: https://www.elibrary.ru/item.asp?id=28082892 (дата обращения: 26.12.2020). - Режим доступа: научная электронная библиотека eLIBRARY.RU, после регистрации.
Вавилова, А. А. Позитивное право : информационный аспект : диссертация ... кандидата юридических наук : 12.00.01 / Вавилова Анна Александровна. - Москва, 2007. - 235 с. - URL: https://sigla.rsl.ru (дата обращения: 26.12.2020). -  Режим доступа: электронная библиотека диссертаций Российской государственной библиотеки, по подписке.
Гринь, А. В. Соотношение естественного права и правовых законов в условиях развития гражданского общества : теоретические аспекты : диссертация ... кандидата юридических наук : 12.00.01 / Гринь Алексей Владимирович. - Ростов-на-Дону, 2014. - 203 с. - URL: https://sigla.rsl.ru (дата обращения: 26.12.2020). -  Режим доступа: электронная библиотека диссертаций Российской государственной библиотеки, по подписке.
Карнаушенко, Л. В. К вопросу о соотношении теории естественного права и теории позитивного права как факторов законодательной деятельности / Карнаушенко Л. В. // Философия права. - 2020. -№ 2 (93). - С. 12-16. – URL: https://elibrary.ru/item.asp?id=43103029 (дата обращения: 26.12.2020). - Режим доступа: научная электронная библиотека eLIBRARY.RU, после регистрации.
Мухина, Т. А. Проблема соотношения естественного и позитивного права : диссертация ... кандидата юридических наук : 12.00.01 / Мухина Татьяна Александровна - Уфа, 2005. - 169 с. - URL: https://sigla.rsl.ru (дата обращения: 26.12.2020). -  Режим доступа: электронная библиотека диссертаций Российской государственной библиотеки, по подписке.
Новиков, А. В. Естественно-социальное и позитивное право: генезис и соотношение : социально-философский анализ : диссертация ... кандидата философских наук : 09.00.11 / Новиков Андрей Владимирович. - Ярославль, 2002. - 140 с. - URL: https://sigla.rsl.ru (дата обращения: 26.12.2020). -  Режим доступа: электронная библиотека диссертаций Российской государственной библиотеки, по подписке.
Тарасов, Н. Н. Юридическая техника в структуре юриспруденции (методологические проблемы исследования) / Тарасов Н. Н. // Юридическая техника. - 2007. - №1. - С. 7-10. - URL: https://www.elibrary.ru/item.asp?id=20264032 (дата обращения: 26.12.2020). - Режим доступа: научная электронная библиотека eLIBRARY.RU, после регистрации.
Чигидин, Б. В. Юридическая техника российского законодательства : диссертация ... кандидата юридических наук : 12.00.01, 12.00.02 / Чигидин Борис Викторович. - Москва, 2002. - 189 с. - URL: https://sigla.rsl.ru (дата обращения: 26.12.2020). -  Режим доступа: электронная библиотека диссертаций Российской государственной библиотеки, по подписке.
Шафиров, В. М. Естественно-позитивное право : проблемы теории и практики : диссертация ... доктора юридических наук : 12.00.01 / Шафиров Владимир Моисеевич - Красноярск, 2005. - 479 с. - URL: https://sigla.rsl.ru (дата обращения: 26.12.2020). - 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2026-09-24T21:56:56+03:00</dcterms:created>
  <dcterms:modified xsi:type="dcterms:W3CDTF">2026-09-24T21:56:56+03:00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