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№12495 (Мурманская область) от 29 января 2021
</w:t>
      </w:r>
    </w:p>
    <w:p>
      <w:pPr/>
      <w:r>
        <w:rPr/>
        <w:t xml:space="preserve">Здравствуйте!  В Госдуме рассматривали законопроект «О внесении изменений в статью 34 Закона РФ «О государственных гарантиях и компенсациях для лиц, работающих и проживающих в рай-х Крайнего Севера и приравненных к ним местностях» . Этот законопроект касается всех неработающих пенсионеров Мурм. обл. и предусматривает возможность для неработающих пенсионеров получать компенсацию на оплату проезда к месту отдыха не только внутри РФ, но и за границу. Меня интересует, принят ли этот закон?
Здравствуйте.  Закон принят.
О внесении изменения в статью 34 Закона Российской Федерации «О государственных гарантиях и компенсациях для лиц, работающих и проживающих в районах Крайнего Севера и приравненных к ним местностях» : Федеральный закон № 469 от 29 декабря 2020 года. - Москва : КонсультантПлюс, 2020. - Режим доступа: СПС КонсультантПлюс, по подписке.
С уважением, главный библиограф отдела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2026-09-24T20:19:49+03:00</dcterms:created>
  <dcterms:modified xsi:type="dcterms:W3CDTF">2026-09-24T20:19:49+03:00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