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 () от 8 ноября 2009
</w:t>
      </w:r>
    </w:p>
    <w:p>
      <w:pPr/>
      <w:r>
        <w:rPr/>
        <w:t xml:space="preserve">Здравствуйте! Помогите, пожалуйста подобрать литературу для написания дипломной работы на тему "Бухгалтерский учет и анализ доходов и расходов малых предприятий". Заранее большое спасибо.
Здравствуйте, Эльвира. Предлагаем список литературы по Вашему запросу:
Книги
65.052.9(2Рос)2; Б43  Беликова, Т. Н. Бизнес-курс для руководителя и главного бухгалтера малого предприятия : [схема деятельности МП, бухгалт. учет на МП, анализ деятельности МП] / Т. Н. Беликова. - СПб. [и др.] : Питер, 2005. - 174 с. : табл. (1626748 - ЧЗ)
65.290.31; В84 Все о малом предпринимательстве : полн. практ. рук. / под ред. А. В. Касьянова. – М. : ГроссМедиа : Российский бухгалтер, 2007. - 543 с. - (1649709 - ЧЗ)
65.290.31; Г49 Гинзбург, А. И. Экономический анализ для руководителей малых предприятий : [система налогообложения, поддержка малого бизнеса, вопросы рентабельности и прибыльности] / А. И. Гинзбург. – СПб. [и др.] : Питер, 2007. - 223 с. : ил., табл. (1649516 - ЧЗ)
65.052.9(2Рос)2; Ч-49 Черников, И. С. Бухгалтерский учет и анализ финансово-хозяйственной деятельности на малом предприятиии : [пособие] / И. С. Черников. - 2-е изд., перераб. и доп. - М. : Юрайт, 1999. - 346 с. (1582569 - ТЭО)
Статьи
Базарова, А. Отчетность субъектов малого предпринимательства / А. Базарова // Аудит и налогообложение. - 2008. - N 1. - С. 7-11.
Гетьман, В. Г. (д-р экон. наук, проф.) Международная стандартизация бухгалтерского учета и финансовой отчетности на малых предприятиях / В. Г. Гетьман // Международный бухгалтерский учет. - 2009. - N 5. - С. 2-10.
Колесникова, Е. В. Новая статотчетность для микропредприятий / Колесникова Е. В. // Консультант бухгалтера. - 2009. - N 2. - С. 83-87, 140-143.
Морозова, А. Для "упрощенщиков" - один лимит выручки, а для малых предприятий - другой / А. Морозова // Главбух. - 2008. - N 21. - С. 34-35.
Петрова, Е. М. Малые предприятия: в новом году новый порядок / Петрова Е. М. // Консультант бухгалтера. - 2008. - N 2. - С. 24-31.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2026-10-17T11:17:44+03:00</dcterms:created>
  <dcterms:modified xsi:type="dcterms:W3CDTF">2026-10-17T11:17:44+03:00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