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№12657 (Мурманск) от 23 марта 2021
</w:t>
      </w:r>
    </w:p>
    <w:p>
      <w:pPr/>
      <w:r>
        <w:rPr/>
        <w:t xml:space="preserve">Проблемы питания у детей с рас (аутизм).
Здравствуйте. Предлагаем Вам список литературы:
Статья
Пищевое поведение и нутритивный статус детей с расстройствами аутистического спектра / С. И. Полякова, Н. Ю. Коровина, К. Ю. Рахманина [и др.] // Педиатрия. Журнал имени Г. Н. Сперанского. - 2019. - Т. 98, № 6. - С. 52-59.
Электронные ресурсы (с текстами можно поработать в зале электронных ресурсов на 3-м этаже библиотеки)
Иванова, Д. В. Нарушения со стороны желудочно-кишечного тракта и возможные механизмы их развития при расстройствах аутистического спектра / Иванова Д. В., Зиганшин А. У. // Казанский медицинский журнал. - 2020. - Т. 101, № 6. - С. 834-840. - URL: https://www.elibrary.ru/item.asp?id=44345978 (дата обращения: 23.03.2021). - Режим доступа: научная электронная библиотека eLIBRARY.RU, после регистрации.
Мацнева, Е. М. Правильная диета при аутизме / Е. М. Мацнева // Аутизм и нарушения развития. - 2006. - Т. 4, № 4. С. 6-20. - URL: https://psyjournals.ru/autism/2006/n4/matsneva_full.shtml (дата обращения: 23.03.2021). - Режим доступа: научная электронная библиотека eLIBRARY.RU, после регистрации.
Тогулева, В. К. Современные методы коррекции избирательного пищевого поведения у детей с диагнозом РАС / Тогулева В. К. // Аутизм и нарушения развития. - 2018. - Т. 16, № 4 (61). - С. 21-27. - URL: https://www.elibrary.ru/item.asp?id=36794550 (дата обращения: 23.03.2021).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Нарушения пищевого поведения у детей с расстройствами аутистического спектра / Бавыкина И. А., Звягин А. А., Гусев К. Ю., Панина О. А. // Лечащий врач. - 2019. - № 3. - С. 72.
Павлова, Т. А. Место диетического питания в комплексном лечении и реабилитации детей с синдромом аутизма / Павлова Т. А., Гречаный С. В. // Современная педиатрия. Санкт-Петербург - Белые ночи – 2017 : материалы II Российского форума с международным участием. - Санкт-Петербург, 2017. - С. 105-110.
Филиппова, Н. В. Взаимосвязь степени тяжести расстройств  аутистического спектра и склонности к развитию ожирения / избыточного веса / Филиппова Н. В., Неловко Т. В. // Психическое здоровье. - 2019. - № 6. - С. 70-74.
Шапошникова, А. Ф. Нарушения пищевого поведения у детей дошкольного возраста с расстройствами аутистического спектра / Шапошникова А. Ф., Кондратьева Р. В. // Дети. Общество. Будущее : сборник научных статей по материалам III Конгресса «Психическое здоровье человека XXI века». - Москва, 2020. - С. 329-330.
См. также ответ на вопрос № 12654.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2026-09-24T13:40:31+03:00</dcterms:created>
  <dcterms:modified xsi:type="dcterms:W3CDTF">2026-09-24T13:40:31+03:00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