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№12693 (Мурманская область) от 4 апреля 2021
</w:t>
      </w:r>
    </w:p>
    <w:p>
      <w:pPr/>
      <w:r>
        <w:rPr/>
        <w:t xml:space="preserve">Здравствуйте, уважаемые библиографы, помогите найти литературу (книги, журналы, статьи и т.д.) по реализации регионального компонента саами и их народное творчество, культура и т.д. в доу.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83.3(2=411.2)6кр; М31 Масловские чтения (15; 2016; Мурманск). XV Масловские чтения, [7-10 декабря 2016 г.] : сборник научных статей / [редкол.: Н. А. Шевченко (науч. ред.), В. Б. Бакула, М. В. Наумлюк, О. В. Пожидаева]. - Мурманск : Мурманский арктический государственный университет, 2018. - 210 с. : портр., табл. – Из содерж.:  Духовно-нравственное развитие детей старшего дошкольного возраста на основе традиций и культуры народов Севера (язык, словарь, художественная литература) / Н. А. Луцак. (1785372 - ХР-ООЭ 1785373 - ХР-ООЭ 1785374 - ХР-ООЭ)
85М;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2005.Т. 2. - 2005. - 78 с. : ил. – Из содерж.: К проблеме использования фольклора Кольского Севера в работе с дошкольниками / Л. С. Максименко. – С. 67-69. (1637647 - ХР 1637648 – ХР)
Статьи
Клочихина, Е. Прогулка «Мой северный край» : подготовительная к школе группа / Е. Клочихина // Дошкольное воспитание. - 2009. – № 12. - С. 118-120. 
Козлова, Е. Чтоб саамский язык изучали с пеленок / Е. Козлова ; фото С. Ещенко // Мурманский вестник. - 2009. - 6 окт. - С. 7. 
Электронные ресурсы
Кукина, Ю. Землю надо беречь... / Ю. Кукина // Мончегорский рабочий. - 2017. - № 11 (11 февр.). - С. 11. - URL: https://vivaldi.mgounb.ru/stat%60qi/monchegorskij-rabochij_2017-02-11_n11_s11.pdf/view/ (дата обращения: 07.04.2021).
Покровская, Л. Саамские игры для детей / Л. Покровская ; фот. авт.  // Кольское слово. - 2019. – № 42 (25 окт.). - С. 14 : фот. – URL: https://vivaldi.mgounb.ru/stat%60qi/koljskoe-slovo_2019-10-25_n42_s14.pdf/view/ (дата обращения: 07.04.2021).
Сохранить культурное наследие // Кольское слово. - 2015. - № 5 (12 февр.). - С. 9 : фот. - URL: https://vivaldi.mgounb.ru/stat%60qi/koljskoe-slovo_2015-02-12_n5_s9_a.pdf/view/ (дата обращения: 07.04.2021)
См. также ответ на запрос № 12361 в архиве выполненных справок «Виртуального библиографа».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2026-09-24T12:02:41+03:00</dcterms:created>
  <dcterms:modified xsi:type="dcterms:W3CDTF">2026-09-24T12:02:41+03:00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