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№12760 (Москва) от 17 апреля 2021
</w:t>
      </w:r>
    </w:p>
    <w:p>
      <w:pPr/>
      <w:r>
        <w:rPr/>
        <w:t xml:space="preserve">Здравствуйте, у  вас есть аннотированный  библиографический  указатель литературы. По ГОСТу 7.0.100-2018 ? Нужно 15 источников( книги, статьи, электронные  ресурсы, ресурсы удал доступа, описание нормативных документов)
Здравствуйте. С некоторыми библиографическими пособиями нашей библиотеки Вы можете ознакомиться на официальном сайте Мурманской государственной областной универсальной научной библиотеки в разделе"Издания Библиотеки". Примеры библиографического описания ресурсов приведены в ГОСТ Р 7.0.100-2018 Библиографическая запись. Библиографическое описание. Если Вам необходим библиографический список, укажите, пожалуйста, тему. Также Вы можете прислать составленнные Вами библиографические записи, а мы поможем оформить их в соответствии с ГОСТ Р 7.0.100-2018.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2026-09-24T08:43:29+03:00</dcterms:created>
  <dcterms:modified xsi:type="dcterms:W3CDTF">2026-09-24T08:43:29+03:00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