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№12764 (Мурманск) от 19 апреля 2021
</w:t>
      </w:r>
    </w:p>
    <w:p>
      <w:pPr/>
      <w:r>
        <w:rPr/>
        <w:t xml:space="preserve">дидактические игры в детском саду
См. ответы на запросы №№ 12348, 11874, 11726, 11538, 10437, 9823, 9824, 9458, 7813, 7812, 7606, 6697, 5309, 5269, 4752, 4191, 4020, 3357.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2026-09-24T08:43:07+03:00</dcterms:created>
  <dcterms:modified xsi:type="dcterms:W3CDTF">2026-09-24T08:43:07+03:00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