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№12806 (Мурманск) от 8 мая 2021
</w:t>
      </w:r>
    </w:p>
    <w:p>
      <w:pPr/>
      <w:r>
        <w:rPr/>
        <w:t xml:space="preserve">помогите найти источники по теме курсовой "Эксплуатация разноглубинного трала в районе Норвежского моря ; объект лова скумбрия
Здравствуйте. Предлагаем Вам библиографический список:
Книги
47.298кр; К50 Клочков, Д. Н. Биология и промысел атлантической скумбрии (Scomber scombrus Linnaeus, 1758) в Норвежском море / Д. Н. Клочков, А. Д. Чинарина. – Апатиты : Изд-во Кол. науч. центра РАН, 2005. - 67 с. : ил. (1654856 - ХР-ООЭ)
47.298М; С31 Сентябов, Е. В. Методика прогнозирования сроков появления и распределения скумбрии и путассу в промысловых районах Северо-Восточной Атлантики и Норвежского моря / Е. В. Сентябов, Ю. А. Бочков. – Мурманск : Изд-во ПИНРО, 2001. - 26 с. : ил. (1600397 - ХР-ООЭ 1600398 - ХР-ООЭ)
Статья
Совершенствование технологии и организации тралового промысла дальневосточной сардины (иваси) и скумбрии / Бойцов А. Н., Лисиенко С. В., Осипов Е. В. [и др.] // Рыбное хозяйство. - 2019. - № 6. - С. 105-107.
Электронные ресурсы (с текстами можно поработать в зале электронных ресурсов на 3-м этаже библиотеки)
Дармограй, А. В. Особенности донного тралового лова Норвегии / Дармограй,  А. В. // Научный электронный журнал Меридиан. - 2020. - № 2 (36). - С. 399-401. – URL: https://elibrary.ru/item.asp?id=41803740 (дата обращения: 12.05.2021). – Режим доступа: научная электронная библиотека eLIBRARY.RU, после регистрации.   
Математическое моделирование поведенческих характеристик стаи рыб при облове разноглубинным тралом / Недоступ А. А., Альтшуль Б. А., Ражев А. О. [и др.] // Морские интеллектуальные технологии. - 2019. - № 4, ч. 4 (46). - С. 181-185. – URL: https://elibrary.ru/item.asp?id=41580239 (дата обращения: 12.05.2021). – Режим доступа: научная электронная библиотека eLIBRARY.RU, после регистрации.   
Попов, С. В. Методика оценки эффективности работы разноглубинных тралов при различных условиях их эксплуатации / Попов С. В., Мысков А. С. // Труды АтлантНИРО. - 2017. - Т. 1, № 1 (1). - С. 153-158. – URL: https://elibrary.ru/item.asp?id=34972652 (дата обращения: 12.05.2021). – Режим доступа: научная электронная библиотека eLIBRARY.RU, после регистрации.   
Попов, С. В. Сравнительный анализ работы разноглубинных тралов на промысле пелагических рыб в ИЭЗ Марокко / Попов С. В., Мысков А. С. // Труды АтлантНИРО. - 2017. - Т. 1, № 4 (4). - С. 130-136. – URL: https://elibrary.ru/item.asp?id=34973594 (дата обращения: 12.05.2021). – Режим доступа: научная электронная библиотека eLIBRARY.RU, после регистрации.   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Российский промысел скумбрии в Норвежском море: история, современность и перспективы / Шамрай Е. А., Сентябов Е. В., Селиверстова Е. И., Калашников Ю. Н. // Вопросы рыболовства. -  2010. - Т. 11, № 4 (44). - С. 681-693.
Фоменко, В. И. Обоснование параметров и размеров разноглубинных тралов для лова скумбрии в районе юго-восточной Африки / Фоменко В. И., Дон К. Р. // Современная наука: актуальные вопросы, достижения и инновации : сборник статей Международной научно-практической конференции, Пенза, 05 марта 2018 года : в 2 частях. – Пенза, 2018. – Ч. 1. - С. 40-42.
См. также ответ на запрос № 12086, 10703, 10702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2026-09-24T07:13:34+03:00</dcterms:created>
  <dcterms:modified xsi:type="dcterms:W3CDTF">2026-09-24T07:13:34+03:00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