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№12920 (Санкт-Петербург) от 17 июня 2021
</w:t>
      </w:r>
    </w:p>
    <w:p>
      <w:pPr/>
      <w:r>
        <w:rPr/>
        <w:t xml:space="preserve">помогите составить правильное библиографическое описание: 11.	Li X., Wang S. S., Wang X. Trust and IPO underpricing //Journal of Corporate Finance. – 2019. – Т. 56. – С. 224-248.
Здравствуйте. Предлагаем Вам библиографическое описание:
Li, X. Trust and IPO underpricing / Li X., Wang S. S., Wang X. // Journal of Corporate Finance. – 2019. – Т. 56. – С. 224-248.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2026-09-24T02:24:58+03:00</dcterms:created>
  <dcterms:modified xsi:type="dcterms:W3CDTF">2026-09-24T02:24:58+03:00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