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№12995 (Мурманск) от 25 августа 2021
</w:t>
      </w:r>
    </w:p>
    <w:p>
      <w:pPr/>
      <w:r>
        <w:rPr/>
        <w:t xml:space="preserve">Здравствуйте, подскажите пожалуйста как по Гост7012003 оформить внутритекстовую библиографическую ссылку Watch the second video [http://bit.ly/CreateToDoList] and answer questions below. Жду ответа. Спасибо.
Здравствуйте. Составление библиографических ссылок регламентирует ГОСТ Р 7.0.5-2008 «Библиографическая ссылка. Общие требования и правила составления». Применение межгосударственного стандарта СИБИД ГОСТ 7.1–2003 «Библиографическая запись. Библиографическое описание. Общие требования и правила составления» прекращено с 1 июня 2020 г. в связи с утверждением и введением в действие одноименного национального стандарта Российской Федерации ГОСТ Р 7.0.100–2018. В связи с этим в ссылках общее обозначение материала: [Электронный ресурс], [Текст] и т. п. указывать не надо. Можно указать вид содержания и средства доступа (в данном случае: Изображение : видео), но поскольку это условно-факультативный элемент, то эти сведения можно опустить, т. к. краткую ссылку составляют на основе принципа лаконизма.
К сожалению, по предоставленным Вами данным идентифицировать ресурс не удалось. По сокращенной ссылке было найдено видео на YouTube. Предлагаем Вам 2 варианта внутритекстовых библиографических ссылок на него:
(Duhigg Ch. How To Write The Perfect To-Do List. – Изображение : видео // YouTube : видеохостинг. 2016. URL: https://www.youtube.com/watch?v=xCkEwbRaWBU (дата обращения: 26.08.2021)).
(Duhigg Ch. How To Write The Perfect To-Do List // YouTube : видеохостинг. 2016. URL: https://www.youtube.com/watch?v=xCkEwbRaWBU (дата обращения: 26.08.2021)).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2026-09-22T21:51:27+03:00</dcterms:created>
  <dcterms:modified xsi:type="dcterms:W3CDTF">2026-09-22T21:51:27+03:00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