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№13030 (Мурманская область) от 27 сентября 2021
</w:t>
      </w:r>
    </w:p>
    <w:p>
      <w:pPr/>
      <w:r>
        <w:rPr/>
        <w:t xml:space="preserve">Прошу вас, подобрать список литературы по курсовой работе на тему,, Сестринский уход  за пациентом и остром нарушением мозгового кровообращения 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О-64 Организация специализированного сестринского ухода : учебное пособие для медицинских училищ и колледжей / Н. Ю. Корягина [и др.]. – Москва : ГЭОТАР-Медиа, 2015. – 454 с. (1756607 - МЕД)
Статьи
Власова, А. В. Теоретические аспекты технологии реабилитации больных после острого нарушения мозгового кровообращения / А. В. Власова, А. И. Кузнецов // Медсестра. - 2018. - № 8. - С. 31-37.
Галуза, Е. А. Ранний период реабилитации при остром нарушении мозгового кровообращения на базе отделения восстановительного лечения / Е. А. Галуза // Старшая медицинская сестра. - 2016. - № 3. - С. 24-29.
Душенков, П. А. Сестринский уход при остром нарушении мозгового кровообращения / П. А. Душенков // Сестринское дело. - 2009. - № 5. - С. 33-36.
Котина, Н. М. Особенности ухода и ранней реабилитации пациентов, перенесших острое нарушение мозгового кровообращения / Н. М. Котина // Медсестра. - 2017. - № 12. - С. 37-45.
Петрова, Н. Г. О проблеме организации сестринского ухода, как факторе успешной реабилитации больных с острым нарушением мозгового кровообращения / Н. Г. Петрова, Т. И. Миннуллин // Медико-социальная экспертиза и реабилитация. - 2016. - № 2. - С. 109-112.
Подлипенцева, А. Н. Новая организационная форма сестринского ухода / А. Н. Подлипенцева, Н. С. Тихонова // Медицинская сестра. - 2006. - № 3. - С. 30-33.
Сестринский процесс на стационарном этапе лечения и реабилитации больных с нарушениями мозгового кровообращения / Г. А. Трофимова, С. Н. Лавровский, Е. В. Вагина, В. В. Федотова // Главная медицинская сестра. - 2005. - № 7. - С. 47-54.
Электронные ресурсы
Қабышева, Ш. А. Ы. Сестринский уход за пациентами с нарушением мозгового кровообращения в стационаре / Қабышева Ш. А. Ы. // Актуальные научные исследования в современном мире. - 2020.  - № 10, ч. 2 (66). - С. 84-90. – URL: https://www.elibrary.ru/item.asp?id=44288621 (дата обращения: 28.09.2021). – Режим доступа: научная электронная библиотека eLIBRARY.RU, после регистрации.
Сестринский уход за больными при острых нарушениях мозгового кровообращения / Дмитриева М. К., Павленко Т. Н., Попова Л. В. [и др.]. // Системная интеграция в здравоохранении. – 2017. – № 5 (35). – С. 16-20. – URL: https://www.elibrary.ru/item.asp?id=32394337 (дата обращения: 28.09.2021).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2026-09-22T19:58:47+03:00</dcterms:created>
  <dcterms:modified xsi:type="dcterms:W3CDTF">2026-09-22T19:58:47+03:00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