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№13050 (Мурманск) от 5 октября 2021
</w:t>
      </w:r>
    </w:p>
    <w:p>
      <w:pPr/>
      <w:r>
        <w:rPr/>
        <w:t xml:space="preserve">Здравствуйте! Подберите, пожалуйста, литературу психологического (5 статей), методического (5 статей) и педагогического (5 статей) характера, связанных с исследовательской темой ВКР. К сожалению тема ВКР на данный момент еще точно не сформулирована, но есть уже наброски "Использование мобильных телефонов/мобильных приложений на экологической тропе". Заранее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Демидов, М. Вокруг света с КПК : мобильные программы для туристов / М. Демидов // Hard'n'soft. - 2009. - № 6. - С. 90-92.Аннот.: Обзор компьютерных программ для туризма, устанавливаемых на мобильных устройствах.
Лучшие мобильные приложения для туристов // Весь мир - наш дом! - 2013. - № 2. - С. 50-53.
Мобильный турист // Hard'n'soft. - 2009. - № 11. - С. 76.Аннот.: GPS-навигатор MyTravelr 1. 0F для карманных персональных компьютеров.
По России с мобильным помощником // Дом культуры. - 2021. - № 6. - С. 32-35.Аннот.:  "TopTripTip - Путешествуем по России" относится к числу незаменимых продуктов, поскольку дает возможность спланировать путешествие по регионам России без необходимости постоянного доступа в Интернет. В статье рассказывается об уникальном приложении, хранящемся в себе огромное количество контента, доступного в режиме офлайн.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 электронный абонемент)
Инновации в экскурсионной работе: концепции, технологии, практика. В 2 частях. Часть 1 / О. Е. Афанасьев, К. В. Агнаева, К. А. Лебедев [и др.]. – Москва ; Берлин : Директ-Медиа, 2021. – 593 с. – URL: https://biblioclub.ru/index.php?page=book&amp;id=600585 (дата обращения: 07.10.2021). – Режим доступа: Режим доступа: электронно-библиотечная система «Университетская библиотека онлайн», по подписке.
Марченко, Т. А. Использование мобильных приложений в пропаганде основ экологической безопасности среди населения различных возрастных групп / Т. А. Марченко, М. Е. Петухова, Н. Ю. Скубак // Формирование культуры безопасности жизнедеятельности в образовательной среде: приоритеты, проблемы, решения : сборник материалов по итогам Международной научной конференции. - Москва, 2018. - С. 49-54. – URL: https://www.elibrary.ru/item.asp?id=32792025&amp; (дата обращения: 07.10.2021). – Режим доступа: научная электронная библиотека eLIBRARY.RU, после регистрации.
Сумина, К. Н. Экологическая безопасность сквозь призму мобильных приложений / К. Н. Сумина // Инновации. Наука. Образование. – 2020. - № 18. – С. 92-102. – URL: https://www.elibrary.ru/item.asp?id=43999982 (дата обращения: 07.10.2021). – Режим доступа: научная электронная библиотека eLIBRARY.RU, после регистрации.
Терновсков, В. Б. Использование современных мобильных приложений для популяризации экологической безопасности среди населения / В. Б. Терновсков, Н. А. Балилый, А. И. Ефимов // Ученые записки Крымского инженерно-педагогического университета. - Симферополь, 2019. - № 1 (63). - С. 180-186. – URL: https://www.elibrary.ru/item.asp?id=38237652 (дата обращения: 07.10.2021).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2026-09-22T19:03:37+03:00</dcterms:created>
  <dcterms:modified xsi:type="dcterms:W3CDTF">2026-09-22T19:03:37+03:00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