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№13106 (Мурманск) от 31 октября 2021
</w:t>
      </w:r>
    </w:p>
    <w:p>
      <w:pPr/>
      <w:r>
        <w:rPr/>
        <w:t xml:space="preserve">Здравствуйте. Есть ли у вас что-либо по тех. литературе, связанной с: 
5. Дизеля  2ч 8,5/11 и 4ч 8,5/11 (описание, инструкция и эксплуатация)
Здравствуйте. Предлагаем Вам следующие материалы:
Маломощные дизели 1Ч 8,5/11, 2Ч 8,5/11, 4Ч 8,5/11 : описание конструкции и руководство по эксплуатации и уходу. – 3 ред. - Рига : [б. и.], 1963. – 224 с. – URL: https://disk.yandex.ru/d/d63XfgOALbSZn (дата обращения: 31.10.2021).
Руководство по эксплуатации дизеля 4Ч 8,5/11; 4Ч 9,5/11, 5Д1, 5Д2, 5Д4, ДС25, ДП26, Каспий 40, 2Э-16,1Р4-6У2 // Нева-дизель : [сайт компании]. – Санкт-Петербург, 2007–    . – URL: http://neva-diesel.com/rukovodstvo-po-ekspluatacii-dizelya (дата обращения: 31.10.2021).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2026-09-22T17:36:05+03:00</dcterms:created>
  <dcterms:modified xsi:type="dcterms:W3CDTF">2026-09-22T17:36:05+03:00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