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 () от 18 ноября 2009
</w:t>
      </w:r>
    </w:p>
    <w:p>
      <w:pPr/>
      <w:r>
        <w:rPr/>
        <w:t xml:space="preserve">Здравствуйте!
&lt;BR&gt;Прошу Вас порекомендовать литературу по теме "Законы геополитики".
&lt;BR&gt;Спасибо!
Здравствуйте, Василий. Предлагаем Вам библиографический список:
Книги
66.4(0),0; Г13 Гаджиев, К. С. Геополитические горизонты России: контуры нового миропорядка / К. С. Гаджиев. – М. : Экономика, 2007. - 750 с. (1651412 - ХР ; 1651413 - ЧЗ)
66.1(0)-21я43; Г36 Геополитика : антология / [сост. Ашенкампф Н. Н., Погорельская С. В.]. – М. : Академический Проект : Культура, 2006. - 1002 с. - (Серия "Summa"). (1650145 - ЧЗ)
60.5; М16 Изгарская, А. А. Макродинамика : закономерности геополит., соц. и культур. изменений / [А. А. Изгарская и др. ; Новосиб. гос. ун-т, Центр соц. философии, теорет. истории и макросоциологии] ; Науч. ред. Н. С. Розов. – Новосибирск : Наука, 2002. - 467 с. : табл. - (Теоретическая история и макросоциология ; Вып. 2). (1616448 – ХР ; 1616449 - АБ)
66.4(0),03я73; М92 Мухаев, Р. Т. Геополитика : [учеб. для студентов вузов, обучающихся по специальностям "Государств. и муницип. упр." (080504), "Регионоведение" (080201), "Политология" (030201), "Междунар. отношения" (030701)] / Р. Т. Мухаев. – М. : ЮНИТИ : ЮНИТИ-Дана, 2007. - 623 с. : ил., портр. - (Серия "Государственное и муниципальное управление"). (1651832 - ХР ; 1653594 - ЧЗ ; 1653595 - АБ)
66.4(0),03я73; Н30 Нартов, Н. А. Геополитика : [учеб. для вузов по экон. специальностям] / Н. А. Нартов ; под ред. В. И. Староверова. - 2-е изд., перераб. и доп. - М. : ЮНИТИ-Дана : Единство, 2003. - 438 с. (1613636 – ХР ; 1613637 - ЧЗ)
Статьи
Ивашов, Л. Россия в геополитической системе координат / Л. Ивашов // Наш современник. - 2005. - N 4. - С. 230-239 ; То же [Электронный ресурс]. - http://www.ebiblioteka.ru/searchresults/article.jsp?art=3&amp;id=7692648, регламентир. (19.11.09).
Ивашов, Л. Геополитические горизонты России / Л. Ивашов // Международная жизнь. – 2007. - N 5. - C. 36-46 ; То же [Электронный ресурс]. - http://www.ebiblioteka.ru/searchresults/article.jsp?art=1&amp;id=12192105, регламентир. (19.11.09). 
Ивашов, Л. Русская культура и русская геополитика / Л. Ивашов // Наш современник. - 2006. - N 10. - С. 217-228 ; То же [Электронный ресурс]. - http://www.ebiblioteka.ru/searchresults/article.jsp?art=5&amp;id=10326886, регламентир. (19.11.09).
Соколов, Д. Россия в мировой экономике : геополитические перспективы / Д. Соколов // Свободная мысль. – 2007. – N 12. - C. 139-148 ; То же [Электронный ресурс]. - http://www.ebiblioteka.ru/searchresults/article.jsp?art=2&amp;id=13379472, регламентир. (19.11.09). 
Соловьев, Э. Г. Геополитический анализ международных проблем современности : pro et contra / Э. Г. Соловьев // Полис: политические исследования. – 2001. – N 6. – С. 116-130 ; То же [Электронный ресурс]. - http://www.ebiblioteka.ru/searchresults/article.jsp?art=4&amp;id=3645693, регламентир. (19.11.09). 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2026-10-17T08:35:36+03:00</dcterms:created>
  <dcterms:modified xsi:type="dcterms:W3CDTF">2026-10-17T08:35:36+03:00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