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№13191 (Апатиты) от 11 декабря 2021
</w:t>
      </w:r>
    </w:p>
    <w:p>
      <w:pPr/>
      <w:r>
        <w:rPr/>
        <w:t xml:space="preserve">Нужны по материалы по заболеванию "Туберкулёз лёгких"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55.4я723; М67 Митрофанова, Н. А. Сестринское дело во фтизиатрии : учебник для медицинских училищ и колледжей / Н. А. Митрофанова, Ю. В. Пылаева. – Москва : ГЭОТАР-Медиа, 2013. – 253 с., [4] л. цв. ил.: ил., табл. (1730920 - МЕД)
55.4-5; М82 Москалева, С. Н. Сестринское дело при туберкулезе : [пособие] / С.Н. Москалева. – Санкт-Петербург : Паритет, 2000. – 220 с. : ил.- (Сестринское дело). (1612521 - МЕД)
Статьи
Кульмаметьева, Л. А. Работа медицинской сестры в очаге туберкулезной инфекции / Л. А. Кульмаметьева // Сестринское дело. - 2016. - № 2. - С. 43-44.
Ляпина, И. А. Роль сестринского персонала в организации и проведении обучающих школ для больных туберкулезом / И. А. Ляпина, Л. А. Карасева // Медсестра. - 2020. - № 6. - С. 22-29.
Носкова, Н. М. Система управления сестринским персоналом в туберкулезной больнице / Н. М. Носкова // Главная медицинская сестра. - 2002. - № 12. - С. 65-88.
Овчинникова, О. В. Туберкулез легких у лиц пожилого и старческого возраста / О. В. Овчинникова // Медсестра. - 2019. - № 12. - С. 10-14.
Электронные ресурсы
Коровкин, В. С. Туберкулез легких: от Хаммурапи до Коха / Коровкин В. С. // Здравоохранение. - Минск, 2016. - № 9. - С. 71-79. – URL: https://www.elibrary.ru/item.asp?id=28840007 (дата обращения: 12.12.2021). – Режим доступа: научная электронная библиотека eLIBRARY.RU, после регистрации.
Москалева, С. Н. Сестринское дело при туберкулезе / С. Н. Москалева. - Санкт-Петербург : Паритет, 2000. - 221 с : ил. - URL: https://emll.ru/request (дата обращения: 12.12.2021). – Режим доступа: электронный абонемент Центральной научной медицинской библиотеки, по подписке.
Пылаева, Ю. В. Сестринский уход во фтизиатрии : учебник для студентов учреждений среднего профессионального образования / Ю. В. Пылаева. - 2-е изд., перераб. и доп. - Москва : ГЭОТАР-Медиа, 2020 г. - 285 с., [4] ил. - URL: https://emll.ru/request (дата обращения: 12.12.2021). – Режим доступа: электронный абонемент Центральной научной медицинской библиотеки, по подписке.
См. также ответы на запросы №№ 10230, 10231, 11260 в архиве выполненных справок «Виртуального библиографа».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2026-09-22T14:01:19+03:00</dcterms:created>
  <dcterms:modified xsi:type="dcterms:W3CDTF">2026-09-22T14:01:19+03:00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